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61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59"/>
        <w:gridCol w:w="3969"/>
        <w:gridCol w:w="1417"/>
        <w:gridCol w:w="2268"/>
      </w:tblGrid>
      <w:tr w:rsidR="00425280" w:rsidRPr="00886C5B" w14:paraId="4332FD2A" w14:textId="77777777" w:rsidTr="00487C16">
        <w:trPr>
          <w:trHeight w:val="679"/>
        </w:trPr>
        <w:tc>
          <w:tcPr>
            <w:tcW w:w="8613" w:type="dxa"/>
            <w:gridSpan w:val="4"/>
            <w:shd w:val="clear" w:color="auto" w:fill="auto"/>
            <w:vAlign w:val="center"/>
          </w:tcPr>
          <w:p w14:paraId="7EEF739B" w14:textId="77777777" w:rsidR="00425280" w:rsidRPr="00886C5B" w:rsidRDefault="00425280" w:rsidP="00435C86">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(公司名稱)</w:t>
            </w:r>
          </w:p>
        </w:tc>
      </w:tr>
      <w:tr w:rsidR="008B5315" w:rsidRPr="00886C5B" w14:paraId="72331DF2" w14:textId="77777777" w:rsidTr="0063011D">
        <w:trPr>
          <w:trHeight w:val="277"/>
        </w:trPr>
        <w:tc>
          <w:tcPr>
            <w:tcW w:w="959" w:type="dxa"/>
            <w:vMerge w:val="restart"/>
            <w:shd w:val="clear" w:color="auto" w:fill="auto"/>
            <w:vAlign w:val="center"/>
          </w:tcPr>
          <w:p w14:paraId="162717D7" w14:textId="77777777" w:rsidR="008B5315" w:rsidRPr="00886C5B" w:rsidRDefault="008B5315" w:rsidP="00435C86">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標題</w:t>
            </w:r>
          </w:p>
        </w:tc>
        <w:tc>
          <w:tcPr>
            <w:tcW w:w="3969" w:type="dxa"/>
            <w:vMerge w:val="restart"/>
            <w:shd w:val="clear" w:color="auto" w:fill="auto"/>
            <w:vAlign w:val="center"/>
          </w:tcPr>
          <w:p w14:paraId="74CA55F0" w14:textId="77777777" w:rsidR="008B5315" w:rsidRPr="00886C5B" w:rsidRDefault="008B5315" w:rsidP="00886C5B">
            <w:pPr>
              <w:spacing w:line="0" w:lineRule="atLeast"/>
              <w:rPr>
                <w:rFonts w:ascii="標楷體" w:eastAsia="標楷體" w:hAnsi="標楷體"/>
                <w:color w:val="000000"/>
                <w:sz w:val="28"/>
                <w:szCs w:val="28"/>
              </w:rPr>
            </w:pPr>
            <w:r w:rsidRPr="00886C5B">
              <w:rPr>
                <w:rFonts w:ascii="標楷體" w:eastAsia="標楷體" w:hAnsi="標楷體" w:hint="eastAsia"/>
                <w:color w:val="000000"/>
                <w:sz w:val="28"/>
                <w:szCs w:val="28"/>
              </w:rPr>
              <w:t>採購、銷售</w:t>
            </w:r>
            <w:r>
              <w:rPr>
                <w:rFonts w:ascii="標楷體" w:eastAsia="標楷體" w:hAnsi="標楷體" w:hint="eastAsia"/>
                <w:color w:val="000000"/>
                <w:sz w:val="28"/>
                <w:szCs w:val="28"/>
              </w:rPr>
              <w:t>遠洋漁業</w:t>
            </w:r>
            <w:r w:rsidRPr="00886C5B">
              <w:rPr>
                <w:rFonts w:ascii="標楷體" w:eastAsia="標楷體" w:hAnsi="標楷體" w:hint="eastAsia"/>
                <w:color w:val="000000"/>
                <w:sz w:val="28"/>
                <w:szCs w:val="28"/>
              </w:rPr>
              <w:t>漁獲物或漁產品行為規範</w:t>
            </w:r>
            <w:r w:rsidR="0063011D">
              <w:rPr>
                <w:rFonts w:ascii="標楷體" w:eastAsia="標楷體" w:hAnsi="標楷體" w:hint="eastAsia"/>
                <w:color w:val="000000"/>
                <w:sz w:val="28"/>
                <w:szCs w:val="28"/>
              </w:rPr>
              <w:t>及作業流程</w:t>
            </w:r>
          </w:p>
        </w:tc>
        <w:tc>
          <w:tcPr>
            <w:tcW w:w="1417" w:type="dxa"/>
            <w:shd w:val="clear" w:color="auto" w:fill="auto"/>
            <w:vAlign w:val="center"/>
          </w:tcPr>
          <w:p w14:paraId="114FD94B" w14:textId="77777777" w:rsidR="008B5315" w:rsidRPr="00886C5B" w:rsidRDefault="008B5315" w:rsidP="00F818BB">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文件編</w:t>
            </w:r>
            <w:r w:rsidR="00425280">
              <w:rPr>
                <w:rFonts w:ascii="標楷體" w:eastAsia="標楷體" w:hAnsi="標楷體" w:hint="eastAsia"/>
                <w:color w:val="000000"/>
                <w:sz w:val="28"/>
                <w:szCs w:val="28"/>
              </w:rPr>
              <w:t>號</w:t>
            </w:r>
          </w:p>
        </w:tc>
        <w:tc>
          <w:tcPr>
            <w:tcW w:w="2268" w:type="dxa"/>
            <w:shd w:val="clear" w:color="auto" w:fill="auto"/>
            <w:vAlign w:val="center"/>
          </w:tcPr>
          <w:p w14:paraId="3F4FC486" w14:textId="77777777" w:rsidR="008B5315" w:rsidRPr="00886C5B" w:rsidRDefault="00425280" w:rsidP="00F818BB">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w:t>
            </w:r>
          </w:p>
        </w:tc>
      </w:tr>
      <w:tr w:rsidR="008B5315" w:rsidRPr="00886C5B" w14:paraId="2260F50C" w14:textId="77777777" w:rsidTr="0063011D">
        <w:trPr>
          <w:trHeight w:val="267"/>
        </w:trPr>
        <w:tc>
          <w:tcPr>
            <w:tcW w:w="959" w:type="dxa"/>
            <w:vMerge/>
            <w:shd w:val="clear" w:color="auto" w:fill="auto"/>
            <w:vAlign w:val="center"/>
          </w:tcPr>
          <w:p w14:paraId="2E10C1E1" w14:textId="77777777" w:rsidR="008B5315" w:rsidRPr="00886C5B" w:rsidRDefault="008B5315" w:rsidP="00435C86">
            <w:pPr>
              <w:spacing w:line="0" w:lineRule="atLeast"/>
              <w:jc w:val="center"/>
              <w:rPr>
                <w:rFonts w:ascii="標楷體" w:eastAsia="標楷體" w:hAnsi="標楷體"/>
                <w:color w:val="000000"/>
                <w:sz w:val="28"/>
                <w:szCs w:val="28"/>
              </w:rPr>
            </w:pPr>
          </w:p>
        </w:tc>
        <w:tc>
          <w:tcPr>
            <w:tcW w:w="3969" w:type="dxa"/>
            <w:vMerge/>
            <w:shd w:val="clear" w:color="auto" w:fill="auto"/>
            <w:vAlign w:val="center"/>
          </w:tcPr>
          <w:p w14:paraId="53EA9D0B" w14:textId="77777777" w:rsidR="008B5315" w:rsidRPr="00886C5B" w:rsidRDefault="008B5315" w:rsidP="00435C86">
            <w:pPr>
              <w:spacing w:line="0" w:lineRule="atLeast"/>
              <w:jc w:val="center"/>
              <w:rPr>
                <w:rFonts w:ascii="標楷體" w:eastAsia="標楷體" w:hAnsi="標楷體"/>
                <w:color w:val="000000"/>
                <w:sz w:val="28"/>
                <w:szCs w:val="28"/>
              </w:rPr>
            </w:pPr>
          </w:p>
        </w:tc>
        <w:tc>
          <w:tcPr>
            <w:tcW w:w="1417" w:type="dxa"/>
            <w:shd w:val="clear" w:color="auto" w:fill="auto"/>
            <w:vAlign w:val="center"/>
          </w:tcPr>
          <w:p w14:paraId="6A9793B3" w14:textId="77777777" w:rsidR="008B5315" w:rsidRPr="00886C5B" w:rsidRDefault="008B5315" w:rsidP="00886C5B">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制訂日期</w:t>
            </w:r>
          </w:p>
        </w:tc>
        <w:tc>
          <w:tcPr>
            <w:tcW w:w="2268" w:type="dxa"/>
            <w:shd w:val="clear" w:color="auto" w:fill="auto"/>
            <w:vAlign w:val="center"/>
          </w:tcPr>
          <w:p w14:paraId="540A18A9" w14:textId="77777777" w:rsidR="008B5315" w:rsidRPr="00886C5B" w:rsidRDefault="0063011D" w:rsidP="00435C86">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w:t>
            </w:r>
            <w:r w:rsidR="008B5315" w:rsidRPr="00886C5B">
              <w:rPr>
                <w:rFonts w:ascii="標楷體" w:eastAsia="標楷體" w:hAnsi="標楷體" w:hint="eastAsia"/>
                <w:color w:val="000000"/>
                <w:sz w:val="28"/>
                <w:szCs w:val="28"/>
              </w:rPr>
              <w:t>年○月○日</w:t>
            </w:r>
          </w:p>
        </w:tc>
      </w:tr>
      <w:tr w:rsidR="008B5315" w:rsidRPr="00886C5B" w14:paraId="107C42AF" w14:textId="77777777" w:rsidTr="0063011D">
        <w:trPr>
          <w:trHeight w:val="271"/>
        </w:trPr>
        <w:tc>
          <w:tcPr>
            <w:tcW w:w="959" w:type="dxa"/>
            <w:shd w:val="clear" w:color="auto" w:fill="auto"/>
            <w:vAlign w:val="center"/>
          </w:tcPr>
          <w:p w14:paraId="7CA5852D" w14:textId="77777777" w:rsidR="008B5315" w:rsidRPr="00886C5B" w:rsidRDefault="008B5315" w:rsidP="00435C86">
            <w:pPr>
              <w:spacing w:line="0" w:lineRule="atLeast"/>
              <w:jc w:val="center"/>
              <w:rPr>
                <w:rFonts w:ascii="標楷體" w:eastAsia="標楷體" w:hAnsi="標楷體"/>
                <w:color w:val="000000"/>
                <w:sz w:val="28"/>
                <w:szCs w:val="28"/>
              </w:rPr>
            </w:pPr>
            <w:r w:rsidRPr="00886C5B">
              <w:rPr>
                <w:rFonts w:ascii="標楷體" w:eastAsia="標楷體" w:hAnsi="標楷體" w:hint="eastAsia"/>
                <w:color w:val="000000"/>
                <w:sz w:val="28"/>
                <w:szCs w:val="28"/>
              </w:rPr>
              <w:t>版別</w:t>
            </w:r>
          </w:p>
        </w:tc>
        <w:tc>
          <w:tcPr>
            <w:tcW w:w="3969" w:type="dxa"/>
            <w:shd w:val="clear" w:color="auto" w:fill="auto"/>
            <w:vAlign w:val="center"/>
          </w:tcPr>
          <w:p w14:paraId="74F31BE9" w14:textId="77777777" w:rsidR="008B5315" w:rsidRPr="00200371" w:rsidRDefault="0063011D" w:rsidP="00435C86">
            <w:pPr>
              <w:spacing w:line="0" w:lineRule="atLeast"/>
              <w:jc w:val="center"/>
              <w:rPr>
                <w:rFonts w:ascii="標楷體" w:eastAsia="標楷體" w:hAnsi="標楷體"/>
                <w:color w:val="FF0000"/>
                <w:sz w:val="28"/>
                <w:szCs w:val="28"/>
              </w:rPr>
            </w:pPr>
            <w:r w:rsidRPr="00200371">
              <w:rPr>
                <w:rFonts w:ascii="標楷體" w:eastAsia="標楷體" w:hAnsi="標楷體" w:hint="eastAsia"/>
                <w:color w:val="FF0000"/>
                <w:sz w:val="28"/>
                <w:szCs w:val="28"/>
              </w:rPr>
              <w:t>2</w:t>
            </w:r>
            <w:r w:rsidR="008B5315" w:rsidRPr="00200371">
              <w:rPr>
                <w:rFonts w:ascii="標楷體" w:eastAsia="標楷體" w:hAnsi="標楷體" w:hint="eastAsia"/>
                <w:color w:val="FF0000"/>
                <w:sz w:val="28"/>
                <w:szCs w:val="28"/>
              </w:rPr>
              <w:t>.0</w:t>
            </w:r>
          </w:p>
        </w:tc>
        <w:tc>
          <w:tcPr>
            <w:tcW w:w="1417" w:type="dxa"/>
            <w:shd w:val="clear" w:color="auto" w:fill="auto"/>
            <w:vAlign w:val="center"/>
          </w:tcPr>
          <w:p w14:paraId="2D82B08F" w14:textId="77777777" w:rsidR="008B5315" w:rsidRPr="00200371" w:rsidRDefault="008B5315" w:rsidP="00435C86">
            <w:pPr>
              <w:spacing w:line="0" w:lineRule="atLeast"/>
              <w:jc w:val="center"/>
              <w:rPr>
                <w:rFonts w:ascii="標楷體" w:eastAsia="標楷體" w:hAnsi="標楷體"/>
                <w:color w:val="FF0000"/>
                <w:sz w:val="28"/>
                <w:szCs w:val="28"/>
              </w:rPr>
            </w:pPr>
            <w:r w:rsidRPr="00200371">
              <w:rPr>
                <w:rFonts w:ascii="標楷體" w:eastAsia="標楷體" w:hAnsi="標楷體" w:hint="eastAsia"/>
                <w:color w:val="FF0000"/>
                <w:sz w:val="28"/>
                <w:szCs w:val="28"/>
              </w:rPr>
              <w:t>修訂日期</w:t>
            </w:r>
          </w:p>
        </w:tc>
        <w:tc>
          <w:tcPr>
            <w:tcW w:w="2268" w:type="dxa"/>
            <w:shd w:val="clear" w:color="auto" w:fill="auto"/>
            <w:vAlign w:val="center"/>
          </w:tcPr>
          <w:p w14:paraId="09BC1B9E" w14:textId="77777777" w:rsidR="008B5315" w:rsidRPr="00200371" w:rsidRDefault="0063011D" w:rsidP="00435C86">
            <w:pPr>
              <w:spacing w:line="0" w:lineRule="atLeast"/>
              <w:jc w:val="center"/>
              <w:rPr>
                <w:rFonts w:ascii="標楷體" w:eastAsia="標楷體" w:hAnsi="標楷體"/>
                <w:color w:val="FF0000"/>
                <w:sz w:val="28"/>
                <w:szCs w:val="28"/>
              </w:rPr>
            </w:pPr>
            <w:r w:rsidRPr="00200371">
              <w:rPr>
                <w:rFonts w:ascii="標楷體" w:eastAsia="標楷體" w:hAnsi="標楷體" w:hint="eastAsia"/>
                <w:color w:val="FF0000"/>
                <w:sz w:val="28"/>
                <w:szCs w:val="28"/>
              </w:rPr>
              <w:t>○年○月○日</w:t>
            </w:r>
          </w:p>
        </w:tc>
      </w:tr>
    </w:tbl>
    <w:p w14:paraId="0A16F597" w14:textId="3D058550" w:rsidR="00677A25" w:rsidRPr="00677A25" w:rsidRDefault="00677A25" w:rsidP="00A17A26">
      <w:pPr>
        <w:numPr>
          <w:ilvl w:val="0"/>
          <w:numId w:val="2"/>
        </w:numPr>
        <w:spacing w:beforeLines="50" w:before="180" w:afterLines="50" w:after="180" w:line="400" w:lineRule="exact"/>
        <w:ind w:left="748" w:hanging="748"/>
        <w:jc w:val="both"/>
        <w:rPr>
          <w:rFonts w:ascii="標楷體" w:eastAsia="標楷體" w:hAnsi="標楷體"/>
          <w:color w:val="000000"/>
          <w:sz w:val="28"/>
          <w:szCs w:val="28"/>
        </w:rPr>
      </w:pPr>
      <w:r w:rsidRPr="00677A25">
        <w:rPr>
          <w:rFonts w:ascii="標楷體" w:eastAsia="標楷體" w:hAnsi="標楷體" w:hint="eastAsia"/>
          <w:color w:val="000000"/>
          <w:sz w:val="28"/>
          <w:szCs w:val="28"/>
        </w:rPr>
        <w:t>依據</w:t>
      </w:r>
      <w:r w:rsidR="009F4BBB">
        <w:rPr>
          <w:rFonts w:ascii="標楷體" w:eastAsia="標楷體" w:hAnsi="標楷體" w:hint="eastAsia"/>
          <w:color w:val="000000"/>
          <w:sz w:val="28"/>
          <w:szCs w:val="28"/>
        </w:rPr>
        <w:t>農業部</w:t>
      </w:r>
      <w:r w:rsidR="0063011D" w:rsidRPr="004B3A48">
        <w:rPr>
          <w:rFonts w:ascii="標楷體" w:eastAsia="標楷體" w:hAnsi="標楷體" w:hint="eastAsia"/>
          <w:color w:val="FF0000"/>
          <w:sz w:val="28"/>
          <w:szCs w:val="28"/>
        </w:rPr>
        <w:t>1</w:t>
      </w:r>
      <w:r w:rsidR="009F4BBB">
        <w:rPr>
          <w:rFonts w:ascii="標楷體" w:eastAsia="標楷體" w:hAnsi="標楷體" w:hint="eastAsia"/>
          <w:color w:val="FF0000"/>
          <w:sz w:val="28"/>
          <w:szCs w:val="28"/>
        </w:rPr>
        <w:t>13</w:t>
      </w:r>
      <w:r w:rsidRPr="004B3A48">
        <w:rPr>
          <w:rFonts w:ascii="標楷體" w:eastAsia="標楷體" w:hAnsi="標楷體" w:hint="eastAsia"/>
          <w:color w:val="FF0000"/>
          <w:sz w:val="28"/>
          <w:szCs w:val="28"/>
        </w:rPr>
        <w:t>年</w:t>
      </w:r>
      <w:r w:rsidR="009F4BBB">
        <w:rPr>
          <w:rFonts w:ascii="標楷體" w:eastAsia="標楷體" w:hAnsi="標楷體" w:hint="eastAsia"/>
          <w:color w:val="FF0000"/>
          <w:sz w:val="28"/>
          <w:szCs w:val="28"/>
        </w:rPr>
        <w:t>11</w:t>
      </w:r>
      <w:r w:rsidRPr="004B3A48">
        <w:rPr>
          <w:rFonts w:ascii="標楷體" w:eastAsia="標楷體" w:hAnsi="標楷體" w:hint="eastAsia"/>
          <w:color w:val="FF0000"/>
          <w:sz w:val="28"/>
          <w:szCs w:val="28"/>
        </w:rPr>
        <w:t>月</w:t>
      </w:r>
      <w:r w:rsidR="009F4BBB">
        <w:rPr>
          <w:rFonts w:ascii="標楷體" w:eastAsia="標楷體" w:hAnsi="標楷體" w:hint="eastAsia"/>
          <w:color w:val="FF0000"/>
          <w:sz w:val="28"/>
          <w:szCs w:val="28"/>
        </w:rPr>
        <w:t>12</w:t>
      </w:r>
      <w:r w:rsidRPr="004B3A48">
        <w:rPr>
          <w:rFonts w:ascii="標楷體" w:eastAsia="標楷體" w:hAnsi="標楷體" w:hint="eastAsia"/>
          <w:color w:val="FF0000"/>
          <w:sz w:val="28"/>
          <w:szCs w:val="28"/>
        </w:rPr>
        <w:t>日農漁字第</w:t>
      </w:r>
      <w:r w:rsidR="009F4BBB">
        <w:rPr>
          <w:rFonts w:ascii="標楷體" w:eastAsia="標楷體" w:hAnsi="標楷體" w:hint="eastAsia"/>
          <w:color w:val="FF0000"/>
          <w:sz w:val="28"/>
          <w:szCs w:val="28"/>
        </w:rPr>
        <w:t>1131536223</w:t>
      </w:r>
      <w:r w:rsidRPr="004B3A48">
        <w:rPr>
          <w:rFonts w:ascii="標楷體" w:eastAsia="標楷體" w:hAnsi="標楷體" w:hint="eastAsia"/>
          <w:color w:val="FF0000"/>
          <w:sz w:val="28"/>
          <w:szCs w:val="28"/>
        </w:rPr>
        <w:t>號</w:t>
      </w:r>
      <w:r w:rsidRPr="00677A25">
        <w:rPr>
          <w:rFonts w:ascii="標楷體" w:eastAsia="標楷體" w:hAnsi="標楷體" w:hint="eastAsia"/>
          <w:color w:val="000000"/>
          <w:sz w:val="28"/>
          <w:szCs w:val="28"/>
        </w:rPr>
        <w:t>令</w:t>
      </w:r>
      <w:r w:rsidR="0063011D">
        <w:rPr>
          <w:rFonts w:ascii="標楷體" w:eastAsia="標楷體" w:hAnsi="標楷體" w:hint="eastAsia"/>
          <w:color w:val="000000"/>
          <w:sz w:val="28"/>
          <w:szCs w:val="28"/>
        </w:rPr>
        <w:t>修正發布之「遠洋漁業漁獲物或漁產品出口業者核准及管理辦法」</w:t>
      </w:r>
      <w:r w:rsidR="00064134">
        <w:rPr>
          <w:rFonts w:ascii="標楷體" w:eastAsia="標楷體" w:hAnsi="標楷體" w:hint="eastAsia"/>
          <w:color w:val="000000"/>
          <w:sz w:val="28"/>
          <w:szCs w:val="28"/>
        </w:rPr>
        <w:t>(以下簡稱本辦法)</w:t>
      </w:r>
      <w:r w:rsidR="0063011D" w:rsidRPr="004B3A48">
        <w:rPr>
          <w:rFonts w:ascii="標楷體" w:eastAsia="標楷體" w:hAnsi="標楷體" w:hint="eastAsia"/>
          <w:color w:val="FF0000"/>
          <w:sz w:val="28"/>
          <w:szCs w:val="28"/>
        </w:rPr>
        <w:t>修</w:t>
      </w:r>
      <w:r w:rsidRPr="004B3A48">
        <w:rPr>
          <w:rFonts w:ascii="標楷體" w:eastAsia="標楷體" w:hAnsi="標楷體" w:hint="eastAsia"/>
          <w:color w:val="FF0000"/>
          <w:sz w:val="28"/>
          <w:szCs w:val="28"/>
        </w:rPr>
        <w:t>訂</w:t>
      </w:r>
      <w:r w:rsidRPr="00677A25">
        <w:rPr>
          <w:rFonts w:ascii="標楷體" w:eastAsia="標楷體" w:hAnsi="標楷體" w:hint="eastAsia"/>
          <w:color w:val="000000"/>
          <w:sz w:val="28"/>
          <w:szCs w:val="28"/>
        </w:rPr>
        <w:t>。</w:t>
      </w:r>
    </w:p>
    <w:p w14:paraId="2DD8564F" w14:textId="77777777" w:rsidR="00EC01B0" w:rsidRPr="00136A41" w:rsidRDefault="00064134" w:rsidP="00136A41">
      <w:pPr>
        <w:pStyle w:val="a3"/>
        <w:numPr>
          <w:ilvl w:val="0"/>
          <w:numId w:val="2"/>
        </w:numPr>
        <w:spacing w:line="400" w:lineRule="exact"/>
        <w:ind w:leftChars="0" w:left="748" w:hanging="748"/>
        <w:rPr>
          <w:rFonts w:ascii="標楷體" w:eastAsia="標楷體" w:hAnsi="標楷體"/>
          <w:sz w:val="28"/>
          <w:szCs w:val="28"/>
        </w:rPr>
      </w:pPr>
      <w:r>
        <w:rPr>
          <w:rFonts w:ascii="標楷體" w:eastAsia="標楷體" w:hAnsi="標楷體" w:hint="eastAsia"/>
          <w:color w:val="000000"/>
          <w:sz w:val="28"/>
          <w:szCs w:val="28"/>
        </w:rPr>
        <w:t>適用</w:t>
      </w:r>
      <w:r w:rsidR="00136A41">
        <w:rPr>
          <w:rFonts w:ascii="標楷體" w:eastAsia="標楷體" w:hAnsi="標楷體" w:hint="eastAsia"/>
          <w:color w:val="000000"/>
          <w:sz w:val="28"/>
          <w:szCs w:val="28"/>
        </w:rPr>
        <w:t>本公司</w:t>
      </w:r>
      <w:r w:rsidR="00136A41" w:rsidRPr="00136A41">
        <w:rPr>
          <w:rFonts w:ascii="標楷體" w:eastAsia="標楷體" w:hAnsi="標楷體" w:hint="eastAsia"/>
          <w:color w:val="FF0000"/>
          <w:sz w:val="28"/>
          <w:szCs w:val="28"/>
        </w:rPr>
        <w:t>(行)</w:t>
      </w:r>
      <w:r w:rsidR="00136A41">
        <w:rPr>
          <w:rFonts w:ascii="標楷體" w:eastAsia="標楷體" w:hAnsi="標楷體" w:hint="eastAsia"/>
          <w:sz w:val="28"/>
          <w:szCs w:val="28"/>
        </w:rPr>
        <w:t>外銷</w:t>
      </w:r>
      <w:r w:rsidRPr="00136A41">
        <w:rPr>
          <w:rFonts w:ascii="標楷體" w:eastAsia="標楷體" w:hAnsi="標楷體" w:hint="eastAsia"/>
          <w:color w:val="FF0000"/>
          <w:sz w:val="28"/>
          <w:szCs w:val="28"/>
        </w:rPr>
        <w:t>本辦法附件一所列</w:t>
      </w:r>
      <w:r w:rsidR="00677A25" w:rsidRPr="00136A41">
        <w:rPr>
          <w:rFonts w:ascii="標楷體" w:eastAsia="標楷體" w:hAnsi="標楷體" w:hint="eastAsia"/>
          <w:color w:val="000000"/>
          <w:sz w:val="28"/>
          <w:szCs w:val="28"/>
        </w:rPr>
        <w:t>之遠洋漁業漁獲物或漁產品。</w:t>
      </w:r>
    </w:p>
    <w:p w14:paraId="5F73CDDE" w14:textId="77777777" w:rsidR="005D7F80" w:rsidRDefault="005D7F80" w:rsidP="00A17A26">
      <w:pPr>
        <w:numPr>
          <w:ilvl w:val="0"/>
          <w:numId w:val="2"/>
        </w:numPr>
        <w:spacing w:beforeLines="50" w:before="180" w:afterLines="50" w:after="180" w:line="400" w:lineRule="exact"/>
        <w:ind w:left="748" w:hanging="748"/>
        <w:rPr>
          <w:rFonts w:ascii="標楷體" w:eastAsia="標楷體" w:hAnsi="標楷體"/>
          <w:color w:val="000000"/>
          <w:sz w:val="28"/>
          <w:szCs w:val="28"/>
        </w:rPr>
      </w:pPr>
      <w:r w:rsidRPr="005D7F80">
        <w:rPr>
          <w:rFonts w:ascii="標楷體" w:eastAsia="標楷體" w:hAnsi="標楷體" w:hint="eastAsia"/>
          <w:color w:val="000000"/>
          <w:sz w:val="28"/>
          <w:szCs w:val="28"/>
        </w:rPr>
        <w:t>本公司</w:t>
      </w:r>
      <w:r w:rsidR="00064134" w:rsidRPr="00064134">
        <w:rPr>
          <w:rFonts w:ascii="標楷體" w:eastAsia="標楷體" w:hAnsi="標楷體" w:hint="eastAsia"/>
          <w:color w:val="FF0000"/>
          <w:sz w:val="28"/>
          <w:szCs w:val="28"/>
        </w:rPr>
        <w:t>(行)</w:t>
      </w:r>
      <w:r w:rsidRPr="005D7F80">
        <w:rPr>
          <w:rFonts w:ascii="標楷體" w:eastAsia="標楷體" w:hAnsi="標楷體" w:hint="eastAsia"/>
          <w:color w:val="000000"/>
          <w:sz w:val="28"/>
          <w:szCs w:val="28"/>
        </w:rPr>
        <w:t>從事買賣或加工</w:t>
      </w:r>
      <w:r w:rsidR="00064134" w:rsidRPr="00064134">
        <w:rPr>
          <w:rFonts w:ascii="標楷體" w:eastAsia="標楷體" w:hAnsi="標楷體" w:hint="eastAsia"/>
          <w:color w:val="FF0000"/>
          <w:sz w:val="28"/>
          <w:szCs w:val="28"/>
        </w:rPr>
        <w:t>本辦法附件一所列之</w:t>
      </w:r>
      <w:r w:rsidRPr="005D7F80">
        <w:rPr>
          <w:rFonts w:ascii="標楷體" w:eastAsia="標楷體" w:hAnsi="標楷體" w:hint="eastAsia"/>
          <w:color w:val="000000"/>
          <w:sz w:val="28"/>
          <w:szCs w:val="28"/>
        </w:rPr>
        <w:t>遠洋漁業漁獲物或漁產品，於聯繫相關往來供應對象應關注漁獲物來源符合下列要求：</w:t>
      </w:r>
    </w:p>
    <w:p w14:paraId="78ADAE30" w14:textId="77777777" w:rsidR="005D7F80" w:rsidRPr="005D7F80" w:rsidRDefault="005D7F80" w:rsidP="00A17A26">
      <w:pPr>
        <w:pStyle w:val="a3"/>
        <w:spacing w:beforeLines="50" w:before="180" w:afterLines="50" w:after="180" w:line="0" w:lineRule="atLeast"/>
        <w:ind w:leftChars="0" w:left="840" w:hangingChars="300" w:hanging="840"/>
        <w:rPr>
          <w:rFonts w:ascii="標楷體" w:eastAsia="標楷體" w:hAnsi="標楷體"/>
          <w:color w:val="000000"/>
          <w:sz w:val="28"/>
          <w:szCs w:val="28"/>
        </w:rPr>
      </w:pPr>
      <w:r w:rsidRPr="005D7F80">
        <w:rPr>
          <w:rFonts w:ascii="標楷體" w:eastAsia="標楷體" w:hAnsi="標楷體" w:hint="eastAsia"/>
          <w:color w:val="000000"/>
          <w:sz w:val="28"/>
          <w:szCs w:val="28"/>
        </w:rPr>
        <w:t>（一）</w:t>
      </w:r>
      <w:r w:rsidRPr="005D7F80">
        <w:rPr>
          <w:rFonts w:ascii="標楷體" w:eastAsia="標楷體" w:hAnsi="標楷體" w:cs="Arial"/>
          <w:color w:val="000000"/>
          <w:sz w:val="28"/>
          <w:szCs w:val="28"/>
          <w:shd w:val="clear" w:color="auto" w:fill="FFFFFF"/>
        </w:rPr>
        <w:t>漁獲物或漁產品為國際漁業組織所管理之魚種者，確保該漁獲物或漁產品係來自列名國際漁業組織核准作業之漁船</w:t>
      </w:r>
      <w:r w:rsidRPr="005D7F80">
        <w:rPr>
          <w:rFonts w:ascii="標楷體" w:eastAsia="標楷體" w:hAnsi="標楷體" w:hint="eastAsia"/>
          <w:color w:val="000000"/>
          <w:sz w:val="28"/>
          <w:szCs w:val="28"/>
        </w:rPr>
        <w:t>。</w:t>
      </w:r>
    </w:p>
    <w:p w14:paraId="3A0060E6" w14:textId="77777777" w:rsidR="005D7F80" w:rsidRPr="005D7F80" w:rsidRDefault="005D7F80" w:rsidP="00A17A26">
      <w:pPr>
        <w:pStyle w:val="a3"/>
        <w:spacing w:beforeLines="50" w:before="180" w:afterLines="50" w:after="180" w:line="0" w:lineRule="atLeast"/>
        <w:ind w:leftChars="0" w:left="840" w:hangingChars="300" w:hanging="840"/>
        <w:rPr>
          <w:rFonts w:ascii="標楷體" w:eastAsia="標楷體" w:hAnsi="標楷體"/>
          <w:color w:val="000000"/>
          <w:sz w:val="28"/>
          <w:szCs w:val="28"/>
        </w:rPr>
      </w:pPr>
      <w:r w:rsidRPr="005D7F80">
        <w:rPr>
          <w:rFonts w:ascii="標楷體" w:eastAsia="標楷體" w:hAnsi="標楷體" w:hint="eastAsia"/>
          <w:color w:val="000000"/>
          <w:sz w:val="28"/>
          <w:szCs w:val="28"/>
        </w:rPr>
        <w:t>（二）</w:t>
      </w:r>
      <w:r>
        <w:rPr>
          <w:rFonts w:ascii="標楷體" w:eastAsia="標楷體" w:hAnsi="標楷體" w:cs="Arial"/>
          <w:color w:val="000000"/>
          <w:sz w:val="28"/>
          <w:szCs w:val="28"/>
          <w:shd w:val="clear" w:color="auto" w:fill="FFFFFF"/>
        </w:rPr>
        <w:t>確保漁獲物或漁產品非來自</w:t>
      </w:r>
      <w:r>
        <w:rPr>
          <w:rFonts w:ascii="標楷體" w:eastAsia="標楷體" w:hAnsi="標楷體" w:cs="Arial" w:hint="eastAsia"/>
          <w:color w:val="000000"/>
          <w:sz w:val="28"/>
          <w:szCs w:val="28"/>
          <w:shd w:val="clear" w:color="auto" w:fill="FFFFFF"/>
        </w:rPr>
        <w:t>遠洋漁業</w:t>
      </w:r>
      <w:r w:rsidRPr="005D7F80">
        <w:rPr>
          <w:rFonts w:ascii="標楷體" w:eastAsia="標楷體" w:hAnsi="標楷體" w:cs="Arial"/>
          <w:color w:val="000000"/>
          <w:sz w:val="28"/>
          <w:szCs w:val="28"/>
          <w:shd w:val="clear" w:color="auto" w:fill="FFFFFF"/>
        </w:rPr>
        <w:t>條例第十三條第二項公告之非法、未報告及不受規範漁撈作業漁船名單之漁船</w:t>
      </w:r>
      <w:r w:rsidRPr="005D7F80">
        <w:rPr>
          <w:rFonts w:ascii="標楷體" w:eastAsia="標楷體" w:hAnsi="標楷體" w:hint="eastAsia"/>
          <w:color w:val="000000"/>
          <w:sz w:val="28"/>
          <w:szCs w:val="28"/>
        </w:rPr>
        <w:t>。</w:t>
      </w:r>
    </w:p>
    <w:p w14:paraId="3B921BF7" w14:textId="77777777" w:rsidR="005D7F80" w:rsidRPr="004B3A48" w:rsidRDefault="005D7F80" w:rsidP="00A17A26">
      <w:pPr>
        <w:pStyle w:val="a3"/>
        <w:spacing w:beforeLines="50" w:before="180" w:afterLines="50" w:after="180" w:line="0" w:lineRule="atLeast"/>
        <w:ind w:leftChars="0" w:left="840" w:hangingChars="300" w:hanging="840"/>
        <w:rPr>
          <w:rFonts w:ascii="標楷體" w:eastAsia="標楷體" w:hAnsi="標楷體"/>
          <w:color w:val="FF0000"/>
          <w:sz w:val="28"/>
          <w:szCs w:val="28"/>
        </w:rPr>
      </w:pPr>
      <w:r w:rsidRPr="005D7F80">
        <w:rPr>
          <w:rFonts w:ascii="標楷體" w:eastAsia="標楷體" w:hAnsi="標楷體" w:hint="eastAsia"/>
          <w:color w:val="000000"/>
          <w:sz w:val="28"/>
          <w:szCs w:val="28"/>
        </w:rPr>
        <w:t>（三）</w:t>
      </w:r>
      <w:r w:rsidR="004B3A48" w:rsidRPr="004B3A48">
        <w:rPr>
          <w:rFonts w:ascii="標楷體" w:eastAsia="標楷體" w:hAnsi="標楷體" w:cs="Arial"/>
          <w:color w:val="FF0000"/>
          <w:sz w:val="28"/>
          <w:szCs w:val="28"/>
          <w:shd w:val="clear" w:color="auto" w:fill="FFFFFF"/>
        </w:rPr>
        <w:t>確保漁獲物或漁產品非</w:t>
      </w:r>
      <w:r w:rsidRPr="004B3A48">
        <w:rPr>
          <w:rFonts w:ascii="標楷體" w:eastAsia="標楷體" w:hAnsi="標楷體" w:cs="Arial"/>
          <w:color w:val="FF0000"/>
          <w:sz w:val="28"/>
          <w:szCs w:val="28"/>
          <w:shd w:val="clear" w:color="auto" w:fill="FFFFFF"/>
        </w:rPr>
        <w:t>國際漁業組織實施貿易制裁</w:t>
      </w:r>
      <w:r w:rsidR="004B3A48" w:rsidRPr="004B3A48">
        <w:rPr>
          <w:rFonts w:ascii="標楷體" w:eastAsia="標楷體" w:hAnsi="標楷體" w:cs="Arial"/>
          <w:color w:val="FF0000"/>
          <w:sz w:val="28"/>
          <w:szCs w:val="28"/>
          <w:shd w:val="clear" w:color="auto" w:fill="FFFFFF"/>
        </w:rPr>
        <w:t>國家</w:t>
      </w:r>
      <w:r w:rsidR="004B3A48" w:rsidRPr="004B3A48">
        <w:rPr>
          <w:rFonts w:ascii="標楷體" w:eastAsia="標楷體" w:hAnsi="標楷體" w:cs="Arial" w:hint="eastAsia"/>
          <w:color w:val="FF0000"/>
          <w:sz w:val="28"/>
          <w:szCs w:val="28"/>
          <w:shd w:val="clear" w:color="auto" w:fill="FFFFFF"/>
        </w:rPr>
        <w:t>受制裁之漁獲物或漁產品</w:t>
      </w:r>
      <w:r w:rsidRPr="004B3A48">
        <w:rPr>
          <w:rFonts w:ascii="標楷體" w:eastAsia="標楷體" w:hAnsi="標楷體" w:hint="eastAsia"/>
          <w:color w:val="FF0000"/>
          <w:sz w:val="28"/>
          <w:szCs w:val="28"/>
        </w:rPr>
        <w:t>。</w:t>
      </w:r>
    </w:p>
    <w:p w14:paraId="6F47A659" w14:textId="77777777" w:rsidR="005D7F80" w:rsidRPr="005D7F80" w:rsidRDefault="005D7F80" w:rsidP="00A17A26">
      <w:pPr>
        <w:pStyle w:val="a3"/>
        <w:spacing w:beforeLines="50" w:before="180" w:afterLines="50" w:after="180" w:line="0" w:lineRule="atLeast"/>
        <w:ind w:leftChars="0" w:left="840" w:hangingChars="300" w:hanging="840"/>
        <w:rPr>
          <w:rFonts w:ascii="標楷體" w:eastAsia="標楷體" w:hAnsi="標楷體"/>
          <w:color w:val="000000"/>
          <w:sz w:val="28"/>
          <w:szCs w:val="28"/>
        </w:rPr>
      </w:pPr>
      <w:r w:rsidRPr="005D7F80">
        <w:rPr>
          <w:rFonts w:ascii="標楷體" w:eastAsia="標楷體" w:hAnsi="標楷體" w:hint="eastAsia"/>
          <w:color w:val="000000"/>
          <w:sz w:val="28"/>
          <w:szCs w:val="28"/>
        </w:rPr>
        <w:t>（四）</w:t>
      </w:r>
      <w:r w:rsidRPr="005D7F80">
        <w:rPr>
          <w:rFonts w:ascii="標楷體" w:eastAsia="標楷體" w:hAnsi="標楷體" w:cs="Arial"/>
          <w:color w:val="000000"/>
          <w:sz w:val="28"/>
          <w:szCs w:val="28"/>
          <w:shd w:val="clear" w:color="auto" w:fill="FFFFFF"/>
        </w:rPr>
        <w:t>確保漁獲物或漁產品之我國籍供貨漁船未有違反</w:t>
      </w:r>
      <w:r w:rsidRPr="005D7F80">
        <w:rPr>
          <w:rFonts w:ascii="標楷體" w:eastAsia="標楷體" w:hAnsi="標楷體" w:cs="Arial" w:hint="eastAsia"/>
          <w:color w:val="000000"/>
          <w:sz w:val="28"/>
          <w:szCs w:val="28"/>
          <w:shd w:val="clear" w:color="auto" w:fill="FFFFFF"/>
        </w:rPr>
        <w:t>遠洋漁業</w:t>
      </w:r>
      <w:r w:rsidRPr="005D7F80">
        <w:rPr>
          <w:rFonts w:ascii="標楷體" w:eastAsia="標楷體" w:hAnsi="標楷體" w:cs="Arial"/>
          <w:color w:val="000000"/>
          <w:sz w:val="28"/>
          <w:szCs w:val="28"/>
          <w:shd w:val="clear" w:color="auto" w:fill="FFFFFF"/>
        </w:rPr>
        <w:t>條例第十三條第一項規定之情形</w:t>
      </w:r>
      <w:r w:rsidRPr="005D7F80">
        <w:rPr>
          <w:rFonts w:ascii="標楷體" w:eastAsia="標楷體" w:hAnsi="標楷體" w:hint="eastAsia"/>
          <w:color w:val="000000"/>
          <w:sz w:val="28"/>
          <w:szCs w:val="28"/>
        </w:rPr>
        <w:t>。</w:t>
      </w:r>
    </w:p>
    <w:p w14:paraId="2AC59972" w14:textId="77777777" w:rsidR="005D7F80" w:rsidRPr="005D7F80" w:rsidRDefault="005D7F80" w:rsidP="00A17A26">
      <w:pPr>
        <w:pStyle w:val="a3"/>
        <w:spacing w:beforeLines="50" w:before="180" w:afterLines="50" w:after="180" w:line="0" w:lineRule="atLeast"/>
        <w:ind w:leftChars="0" w:left="840" w:hangingChars="300" w:hanging="840"/>
        <w:rPr>
          <w:rFonts w:ascii="標楷體" w:eastAsia="標楷體" w:hAnsi="標楷體"/>
          <w:color w:val="000000"/>
          <w:sz w:val="28"/>
          <w:szCs w:val="28"/>
        </w:rPr>
      </w:pPr>
      <w:r w:rsidRPr="005D7F80">
        <w:rPr>
          <w:rFonts w:ascii="標楷體" w:eastAsia="標楷體" w:hAnsi="標楷體" w:hint="eastAsia"/>
          <w:color w:val="000000"/>
          <w:sz w:val="28"/>
          <w:szCs w:val="28"/>
        </w:rPr>
        <w:t>（五）</w:t>
      </w:r>
      <w:r w:rsidRPr="005D7F80">
        <w:rPr>
          <w:rFonts w:ascii="標楷體" w:eastAsia="標楷體" w:hAnsi="標楷體" w:cs="Arial"/>
          <w:color w:val="000000"/>
          <w:sz w:val="28"/>
          <w:szCs w:val="28"/>
          <w:shd w:val="clear" w:color="auto" w:fill="FFFFFF"/>
        </w:rPr>
        <w:t>確保漁獲物或漁產品之非我國籍供貨漁船，未有違反船籍國法令規定或養護管理措施之情形</w:t>
      </w:r>
      <w:r w:rsidRPr="005D7F80">
        <w:rPr>
          <w:rFonts w:ascii="標楷體" w:eastAsia="標楷體" w:hAnsi="標楷體" w:hint="eastAsia"/>
          <w:color w:val="000000"/>
          <w:sz w:val="28"/>
          <w:szCs w:val="28"/>
        </w:rPr>
        <w:t>。</w:t>
      </w:r>
    </w:p>
    <w:p w14:paraId="799C80A7" w14:textId="77777777" w:rsidR="004B3A48" w:rsidRPr="00677A25" w:rsidRDefault="004B3A48" w:rsidP="00A17A26">
      <w:pPr>
        <w:pStyle w:val="a3"/>
        <w:numPr>
          <w:ilvl w:val="0"/>
          <w:numId w:val="2"/>
        </w:numPr>
        <w:spacing w:beforeLines="50" w:before="180" w:afterLines="50" w:after="180" w:line="400" w:lineRule="exact"/>
        <w:ind w:leftChars="0" w:left="748" w:hanging="748"/>
        <w:rPr>
          <w:rFonts w:ascii="標楷體" w:eastAsia="標楷體" w:hAnsi="標楷體"/>
          <w:sz w:val="28"/>
          <w:szCs w:val="28"/>
        </w:rPr>
      </w:pPr>
      <w:r w:rsidRPr="00677A25">
        <w:rPr>
          <w:rFonts w:ascii="標楷體" w:eastAsia="標楷體" w:hAnsi="標楷體" w:hint="eastAsia"/>
          <w:sz w:val="28"/>
          <w:szCs w:val="28"/>
        </w:rPr>
        <w:t>採購、</w:t>
      </w:r>
      <w:r w:rsidRPr="005D7F80">
        <w:rPr>
          <w:rFonts w:ascii="標楷體" w:eastAsia="標楷體" w:hAnsi="標楷體" w:cs="Arial"/>
          <w:color w:val="000000"/>
          <w:sz w:val="28"/>
          <w:szCs w:val="28"/>
          <w:shd w:val="clear" w:color="auto" w:fill="FFFFFF"/>
        </w:rPr>
        <w:t>運送、倉儲、加工或銷售</w:t>
      </w:r>
      <w:r w:rsidRPr="00677A25">
        <w:rPr>
          <w:rFonts w:ascii="標楷體" w:eastAsia="標楷體" w:hAnsi="標楷體" w:hint="eastAsia"/>
          <w:sz w:val="28"/>
          <w:szCs w:val="28"/>
        </w:rPr>
        <w:t>，務必詳實填寫</w:t>
      </w:r>
      <w:r w:rsidR="00A10EE1" w:rsidRPr="00A10EE1">
        <w:rPr>
          <w:rFonts w:ascii="標楷體" w:eastAsia="標楷體" w:hAnsi="標楷體" w:hint="eastAsia"/>
          <w:color w:val="FF0000"/>
          <w:sz w:val="28"/>
          <w:szCs w:val="28"/>
        </w:rPr>
        <w:t>採購、銷售查</w:t>
      </w:r>
      <w:r w:rsidRPr="00A10EE1">
        <w:rPr>
          <w:rFonts w:ascii="標楷體" w:eastAsia="標楷體" w:hAnsi="標楷體" w:hint="eastAsia"/>
          <w:color w:val="FF0000"/>
          <w:sz w:val="28"/>
          <w:szCs w:val="28"/>
        </w:rPr>
        <w:t>核表</w:t>
      </w:r>
      <w:r w:rsidRPr="00064134">
        <w:rPr>
          <w:rFonts w:ascii="標楷體" w:eastAsia="標楷體" w:hAnsi="標楷體" w:hint="eastAsia"/>
          <w:color w:val="FF0000"/>
          <w:sz w:val="28"/>
          <w:szCs w:val="28"/>
        </w:rPr>
        <w:t>(附件二)</w:t>
      </w:r>
      <w:r w:rsidRPr="00677A25">
        <w:rPr>
          <w:rFonts w:ascii="標楷體" w:eastAsia="標楷體" w:hAnsi="標楷體" w:hint="eastAsia"/>
          <w:sz w:val="28"/>
          <w:szCs w:val="28"/>
        </w:rPr>
        <w:t>及核實是否符合條列之規定。</w:t>
      </w:r>
    </w:p>
    <w:p w14:paraId="0400897F" w14:textId="77777777" w:rsidR="00810975" w:rsidRPr="00677A25" w:rsidRDefault="00810975" w:rsidP="00A17A26">
      <w:pPr>
        <w:pStyle w:val="a3"/>
        <w:numPr>
          <w:ilvl w:val="0"/>
          <w:numId w:val="2"/>
        </w:numPr>
        <w:spacing w:beforeLines="50" w:before="180" w:afterLines="50" w:after="180" w:line="400" w:lineRule="exact"/>
        <w:ind w:leftChars="0" w:left="748" w:hanging="748"/>
        <w:rPr>
          <w:rFonts w:ascii="標楷體" w:eastAsia="標楷體" w:hAnsi="標楷體"/>
          <w:sz w:val="28"/>
          <w:szCs w:val="28"/>
        </w:rPr>
      </w:pPr>
      <w:r w:rsidRPr="00677A25">
        <w:rPr>
          <w:rFonts w:ascii="標楷體" w:eastAsia="標楷體" w:hAnsi="標楷體" w:hint="eastAsia"/>
          <w:sz w:val="28"/>
          <w:szCs w:val="28"/>
        </w:rPr>
        <w:t>若不慎採購非法之漁獲物，務必遵守公司</w:t>
      </w:r>
      <w:r w:rsidR="00064134" w:rsidRPr="00064134">
        <w:rPr>
          <w:rFonts w:ascii="標楷體" w:eastAsia="標楷體" w:hAnsi="標楷體" w:hint="eastAsia"/>
          <w:color w:val="FF0000"/>
          <w:sz w:val="28"/>
          <w:szCs w:val="28"/>
        </w:rPr>
        <w:t>(行)</w:t>
      </w:r>
      <w:r w:rsidR="00150E9D">
        <w:rPr>
          <w:rFonts w:ascii="標楷體" w:eastAsia="標楷體" w:hAnsi="標楷體" w:hint="eastAsia"/>
          <w:color w:val="FF0000"/>
          <w:sz w:val="28"/>
          <w:szCs w:val="28"/>
        </w:rPr>
        <w:t>IUU魚貨</w:t>
      </w:r>
      <w:r w:rsidRPr="00150E9D">
        <w:rPr>
          <w:rFonts w:ascii="標楷體" w:eastAsia="標楷體" w:hAnsi="標楷體" w:hint="eastAsia"/>
          <w:color w:val="FF0000"/>
          <w:sz w:val="28"/>
          <w:szCs w:val="28"/>
        </w:rPr>
        <w:t>標準</w:t>
      </w:r>
      <w:r w:rsidR="00150E9D" w:rsidRPr="00150E9D">
        <w:rPr>
          <w:rFonts w:ascii="標楷體" w:eastAsia="標楷體" w:hAnsi="標楷體" w:hint="eastAsia"/>
          <w:color w:val="FF0000"/>
          <w:sz w:val="28"/>
          <w:szCs w:val="28"/>
        </w:rPr>
        <w:t>處理</w:t>
      </w:r>
      <w:r w:rsidRPr="00150E9D">
        <w:rPr>
          <w:rFonts w:ascii="標楷體" w:eastAsia="標楷體" w:hAnsi="標楷體" w:hint="eastAsia"/>
          <w:color w:val="FF0000"/>
          <w:sz w:val="28"/>
          <w:szCs w:val="28"/>
        </w:rPr>
        <w:t>作業</w:t>
      </w:r>
      <w:r w:rsidR="00150E9D" w:rsidRPr="00150E9D">
        <w:rPr>
          <w:rFonts w:ascii="標楷體" w:eastAsia="標楷體" w:hAnsi="標楷體" w:hint="eastAsia"/>
          <w:color w:val="FF0000"/>
          <w:sz w:val="28"/>
          <w:szCs w:val="28"/>
        </w:rPr>
        <w:t>程序</w:t>
      </w:r>
      <w:r w:rsidR="00064134" w:rsidRPr="00064134">
        <w:rPr>
          <w:rFonts w:ascii="標楷體" w:eastAsia="標楷體" w:hAnsi="標楷體" w:hint="eastAsia"/>
          <w:color w:val="FF0000"/>
          <w:sz w:val="28"/>
          <w:szCs w:val="28"/>
        </w:rPr>
        <w:t>(附件三)</w:t>
      </w:r>
      <w:r w:rsidRPr="00677A25">
        <w:rPr>
          <w:rFonts w:ascii="標楷體" w:eastAsia="標楷體" w:hAnsi="標楷體" w:hint="eastAsia"/>
          <w:sz w:val="28"/>
          <w:szCs w:val="28"/>
        </w:rPr>
        <w:t>處理之，不可有隱匿不報之行為。</w:t>
      </w:r>
    </w:p>
    <w:p w14:paraId="23A7864F" w14:textId="77777777" w:rsidR="00810975" w:rsidRDefault="00810975" w:rsidP="00A17A26">
      <w:pPr>
        <w:pStyle w:val="a3"/>
        <w:numPr>
          <w:ilvl w:val="0"/>
          <w:numId w:val="2"/>
        </w:numPr>
        <w:spacing w:beforeLines="50" w:before="180" w:afterLines="50" w:after="180" w:line="400" w:lineRule="exact"/>
        <w:ind w:leftChars="0" w:left="748" w:hanging="748"/>
        <w:rPr>
          <w:rFonts w:ascii="標楷體" w:eastAsia="標楷體" w:hAnsi="標楷體"/>
          <w:sz w:val="28"/>
          <w:szCs w:val="28"/>
        </w:rPr>
      </w:pPr>
      <w:r w:rsidRPr="00677A25">
        <w:rPr>
          <w:rFonts w:ascii="標楷體" w:eastAsia="標楷體" w:hAnsi="標楷體" w:hint="eastAsia"/>
          <w:sz w:val="28"/>
          <w:szCs w:val="28"/>
        </w:rPr>
        <w:t>每批次進、銷、存流程之相關文件</w:t>
      </w:r>
      <w:r w:rsidR="004B3A48">
        <w:rPr>
          <w:rFonts w:ascii="標楷體" w:eastAsia="標楷體" w:hAnsi="標楷體" w:hint="eastAsia"/>
          <w:sz w:val="28"/>
          <w:szCs w:val="28"/>
        </w:rPr>
        <w:t>、每年自行查核報告及教育訓練紀錄</w:t>
      </w:r>
      <w:r w:rsidRPr="00677A25">
        <w:rPr>
          <w:rFonts w:ascii="標楷體" w:eastAsia="標楷體" w:hAnsi="標楷體" w:hint="eastAsia"/>
          <w:sz w:val="28"/>
          <w:szCs w:val="28"/>
        </w:rPr>
        <w:t>，務必妥善留存</w:t>
      </w:r>
      <w:r w:rsidR="00886C5B" w:rsidRPr="00677A25">
        <w:rPr>
          <w:rFonts w:ascii="標楷體" w:eastAsia="標楷體" w:hAnsi="標楷體" w:hint="eastAsia"/>
          <w:sz w:val="28"/>
          <w:szCs w:val="28"/>
        </w:rPr>
        <w:t>五年</w:t>
      </w:r>
      <w:r w:rsidRPr="00677A25">
        <w:rPr>
          <w:rFonts w:ascii="標楷體" w:eastAsia="標楷體" w:hAnsi="標楷體" w:hint="eastAsia"/>
          <w:sz w:val="28"/>
          <w:szCs w:val="28"/>
        </w:rPr>
        <w:t>。</w:t>
      </w:r>
    </w:p>
    <w:p w14:paraId="6CD84EE0" w14:textId="77777777" w:rsidR="007C78C5" w:rsidRDefault="00064134" w:rsidP="00A17A26">
      <w:pPr>
        <w:pStyle w:val="a3"/>
        <w:numPr>
          <w:ilvl w:val="0"/>
          <w:numId w:val="2"/>
        </w:numPr>
        <w:spacing w:beforeLines="50" w:before="180" w:afterLines="50" w:after="180" w:line="400" w:lineRule="exact"/>
        <w:ind w:leftChars="0" w:left="748" w:hanging="748"/>
        <w:rPr>
          <w:rFonts w:ascii="標楷體" w:eastAsia="標楷體" w:hAnsi="標楷體"/>
          <w:color w:val="FF0000"/>
          <w:sz w:val="28"/>
          <w:szCs w:val="28"/>
        </w:rPr>
      </w:pPr>
      <w:r w:rsidRPr="00064134">
        <w:rPr>
          <w:rFonts w:ascii="標楷體" w:eastAsia="標楷體" w:hAnsi="標楷體" w:hint="eastAsia"/>
          <w:color w:val="FF0000"/>
          <w:sz w:val="28"/>
          <w:szCs w:val="28"/>
        </w:rPr>
        <w:t>本公司(行)已設置管理小組或指定專責人員(附件四)，督導採購、銷售漁獲物或漁產品行為規範及作業流程之確實執行。</w:t>
      </w:r>
    </w:p>
    <w:p w14:paraId="4156E0D6" w14:textId="560FF192"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w:lastRenderedPageBreak/>
        <mc:AlternateContent>
          <mc:Choice Requires="wps">
            <w:drawing>
              <wp:anchor distT="0" distB="0" distL="114300" distR="114300" simplePos="0" relativeHeight="251822592" behindDoc="0" locked="0" layoutInCell="1" allowOverlap="1" wp14:anchorId="60913A02" wp14:editId="0AED8B91">
                <wp:simplePos x="0" y="0"/>
                <wp:positionH relativeFrom="column">
                  <wp:posOffset>1283970</wp:posOffset>
                </wp:positionH>
                <wp:positionV relativeFrom="paragraph">
                  <wp:posOffset>-263525</wp:posOffset>
                </wp:positionV>
                <wp:extent cx="2696845" cy="457200"/>
                <wp:effectExtent l="0" t="0" r="635" b="0"/>
                <wp:wrapNone/>
                <wp:docPr id="22684738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684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A6B5B6" w14:textId="77777777" w:rsidR="006A27D0" w:rsidRPr="006A27D0" w:rsidRDefault="006A27D0" w:rsidP="006A27D0">
                            <w:pPr>
                              <w:jc w:val="center"/>
                              <w:rPr>
                                <w:sz w:val="32"/>
                                <w:szCs w:val="32"/>
                              </w:rPr>
                            </w:pPr>
                            <w:r w:rsidRPr="006A27D0">
                              <w:rPr>
                                <w:rFonts w:ascii="標楷體" w:eastAsia="標楷體" w:hAnsi="標楷體" w:hint="eastAsia"/>
                                <w:sz w:val="32"/>
                                <w:szCs w:val="32"/>
                              </w:rPr>
                              <w:t>採購、銷售作業流程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913A02" id="_x0000_t202" coordsize="21600,21600" o:spt="202" path="m,l,21600r21600,l21600,xe">
                <v:stroke joinstyle="miter"/>
                <v:path gradientshapeok="t" o:connecttype="rect"/>
              </v:shapetype>
              <v:shape id="Text Box 48" o:spid="_x0000_s1026" type="#_x0000_t202" style="position:absolute;margin-left:101.1pt;margin-top:-20.75pt;width:212.35pt;height:36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" stroked="f">
                <v:textbox>
                  <w:txbxContent>
                    <w:p w14:paraId="44A6B5B6" w14:textId="77777777" w:rsidR="006A27D0" w:rsidRPr="006A27D0" w:rsidRDefault="006A27D0" w:rsidP="006A27D0">
                      <w:pPr>
                        <w:jc w:val="center"/>
                        <w:rPr>
                          <w:sz w:val="32"/>
                          <w:szCs w:val="32"/>
                        </w:rPr>
                      </w:pPr>
                      <w:r w:rsidRPr="006A27D0">
                        <w:rPr>
                          <w:rFonts w:ascii="標楷體" w:eastAsia="標楷體" w:hAnsi="標楷體" w:hint="eastAsia"/>
                          <w:sz w:val="32"/>
                          <w:szCs w:val="32"/>
                        </w:rPr>
                        <w:t>採購、銷售作業流程</w:t>
                      </w:r>
                    </w:p>
                  </w:txbxContent>
                </v:textbox>
              </v:shape>
            </w:pict>
          </mc:Fallback>
        </mc:AlternateContent>
      </w:r>
    </w:p>
    <w:p w14:paraId="3CFC3627" w14:textId="61A927FE"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s">
            <w:drawing>
              <wp:anchor distT="0" distB="0" distL="114300" distR="114300" simplePos="0" relativeHeight="251999744" behindDoc="0" locked="0" layoutInCell="1" allowOverlap="1" wp14:anchorId="3E6B599C" wp14:editId="11D2DE5C">
                <wp:simplePos x="0" y="0"/>
                <wp:positionH relativeFrom="column">
                  <wp:posOffset>2449830</wp:posOffset>
                </wp:positionH>
                <wp:positionV relativeFrom="paragraph">
                  <wp:posOffset>41275</wp:posOffset>
                </wp:positionV>
                <wp:extent cx="972820" cy="327025"/>
                <wp:effectExtent l="20955" t="9525" r="15875" b="6350"/>
                <wp:wrapNone/>
                <wp:docPr id="45549092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820" cy="327025"/>
                        </a:xfrm>
                        <a:prstGeom prst="hexagon">
                          <a:avLst>
                            <a:gd name="adj" fmla="val 74369"/>
                            <a:gd name="vf" fmla="val 115470"/>
                          </a:avLst>
                        </a:prstGeom>
                        <a:solidFill>
                          <a:srgbClr val="FFFFFF"/>
                        </a:solidFill>
                        <a:ln w="9525">
                          <a:solidFill>
                            <a:srgbClr val="000000"/>
                          </a:solidFill>
                          <a:miter lim="800000"/>
                          <a:headEnd/>
                          <a:tailEnd/>
                        </a:ln>
                      </wps:spPr>
                      <wps:txbx>
                        <w:txbxContent>
                          <w:p w14:paraId="7484B5EC" w14:textId="77777777" w:rsidR="00FC0B1D" w:rsidRPr="00542C5A" w:rsidRDefault="003126A7" w:rsidP="00FC0B1D">
                            <w:pPr>
                              <w:spacing w:line="200" w:lineRule="exact"/>
                              <w:jc w:val="center"/>
                              <w:rPr>
                                <w:rFonts w:ascii="標楷體" w:eastAsia="標楷體" w:hAnsi="標楷體"/>
                                <w:sz w:val="18"/>
                                <w:szCs w:val="18"/>
                              </w:rPr>
                            </w:pPr>
                            <w:r>
                              <w:rPr>
                                <w:rFonts w:ascii="標楷體" w:eastAsia="標楷體" w:hAnsi="標楷體" w:hint="eastAsia"/>
                                <w:sz w:val="18"/>
                                <w:szCs w:val="18"/>
                              </w:rPr>
                              <w:t>訂單確認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B599C"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5" o:spid="_x0000_s1027" type="#_x0000_t9" style="position:absolute;margin-left:192.9pt;margin-top:3.25pt;width:76.6pt;height:25.75pt;z-index:25199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">
                <v:textbox>
                  <w:txbxContent>
                    <w:p w14:paraId="7484B5EC" w14:textId="77777777" w:rsidR="00FC0B1D" w:rsidRPr="00542C5A" w:rsidRDefault="003126A7" w:rsidP="00FC0B1D">
                      <w:pPr>
                        <w:spacing w:line="200" w:lineRule="exact"/>
                        <w:jc w:val="center"/>
                        <w:rPr>
                          <w:rFonts w:ascii="標楷體" w:eastAsia="標楷體" w:hAnsi="標楷體"/>
                          <w:sz w:val="18"/>
                          <w:szCs w:val="18"/>
                        </w:rPr>
                      </w:pPr>
                      <w:r>
                        <w:rPr>
                          <w:rFonts w:ascii="標楷體" w:eastAsia="標楷體" w:hAnsi="標楷體" w:hint="eastAsia"/>
                          <w:sz w:val="18"/>
                          <w:szCs w:val="18"/>
                        </w:rPr>
                        <w:t>訂單確認</w:t>
                      </w:r>
                    </w:p>
                  </w:txbxContent>
                </v:textbox>
              </v:shape>
            </w:pict>
          </mc:Fallback>
        </mc:AlternateContent>
      </w:r>
    </w:p>
    <w:p w14:paraId="32B649CA" w14:textId="4CDDAC89"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00768" behindDoc="0" locked="0" layoutInCell="1" allowOverlap="1" wp14:anchorId="37598B51" wp14:editId="7FF3F3D2">
                <wp:simplePos x="0" y="0"/>
                <wp:positionH relativeFrom="column">
                  <wp:posOffset>2937510</wp:posOffset>
                </wp:positionH>
                <wp:positionV relativeFrom="paragraph">
                  <wp:posOffset>139700</wp:posOffset>
                </wp:positionV>
                <wp:extent cx="0" cy="243205"/>
                <wp:effectExtent l="60960" t="12700" r="53340" b="20320"/>
                <wp:wrapNone/>
                <wp:docPr id="214214440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32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CF313" id="Line 6" o:spid="_x0000_s1026" style="position:absolute;z-index:25200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3pt,11pt" to="231.3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">
                <v:stroke endarrow="block"/>
              </v:line>
            </w:pict>
          </mc:Fallback>
        </mc:AlternateContent>
      </w:r>
    </w:p>
    <w:p w14:paraId="16399923" w14:textId="6AE15968"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g">
            <w:drawing>
              <wp:anchor distT="0" distB="0" distL="114300" distR="114300" simplePos="0" relativeHeight="252003840" behindDoc="0" locked="0" layoutInCell="1" allowOverlap="1" wp14:anchorId="01426D82" wp14:editId="1A05C849">
                <wp:simplePos x="0" y="0"/>
                <wp:positionH relativeFrom="column">
                  <wp:posOffset>2123440</wp:posOffset>
                </wp:positionH>
                <wp:positionV relativeFrom="paragraph">
                  <wp:posOffset>149225</wp:posOffset>
                </wp:positionV>
                <wp:extent cx="1678940" cy="477520"/>
                <wp:effectExtent l="8890" t="12700" r="7620" b="5080"/>
                <wp:wrapNone/>
                <wp:docPr id="263655791"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8940" cy="477520"/>
                          <a:chOff x="5250" y="3553"/>
                          <a:chExt cx="2644" cy="752"/>
                        </a:xfrm>
                      </wpg:grpSpPr>
                      <wps:wsp>
                        <wps:cNvPr id="1922892542" name="Rectangle 23"/>
                        <wps:cNvSpPr>
                          <a:spLocks noChangeArrowheads="1"/>
                        </wps:cNvSpPr>
                        <wps:spPr bwMode="auto">
                          <a:xfrm>
                            <a:off x="5254" y="3553"/>
                            <a:ext cx="2640" cy="752"/>
                          </a:xfrm>
                          <a:prstGeom prst="rect">
                            <a:avLst/>
                          </a:prstGeom>
                          <a:solidFill>
                            <a:srgbClr val="FFFFFF"/>
                          </a:solidFill>
                          <a:ln w="9525">
                            <a:solidFill>
                              <a:srgbClr val="000000"/>
                            </a:solidFill>
                            <a:miter lim="800000"/>
                            <a:headEnd/>
                            <a:tailEnd/>
                          </a:ln>
                        </wps:spPr>
                        <wps:txbx>
                          <w:txbxContent>
                            <w:p w14:paraId="270275F0" w14:textId="77777777" w:rsidR="00FC0B1D" w:rsidRPr="00542C5A" w:rsidRDefault="007E2E22" w:rsidP="00FC0B1D">
                              <w:pPr>
                                <w:spacing w:line="200" w:lineRule="exact"/>
                                <w:jc w:val="center"/>
                                <w:rPr>
                                  <w:rFonts w:ascii="標楷體" w:eastAsia="標楷體" w:hAnsi="標楷體"/>
                                  <w:sz w:val="18"/>
                                  <w:szCs w:val="18"/>
                                </w:rPr>
                              </w:pPr>
                              <w:r>
                                <w:rPr>
                                  <w:rFonts w:ascii="標楷體" w:eastAsia="標楷體" w:hAnsi="標楷體" w:hint="eastAsia"/>
                                  <w:sz w:val="18"/>
                                  <w:szCs w:val="18"/>
                                </w:rPr>
                                <w:t>採購作業</w:t>
                              </w:r>
                            </w:p>
                            <w:p w14:paraId="247345F7" w14:textId="77777777" w:rsidR="00FC0B1D" w:rsidRPr="00542C5A" w:rsidRDefault="007E2E22" w:rsidP="00A17A26">
                              <w:pPr>
                                <w:spacing w:beforeLines="50" w:before="180" w:line="200" w:lineRule="exact"/>
                                <w:jc w:val="center"/>
                                <w:rPr>
                                  <w:rFonts w:ascii="標楷體" w:eastAsia="標楷體" w:hAnsi="標楷體"/>
                                  <w:sz w:val="18"/>
                                  <w:szCs w:val="18"/>
                                </w:rPr>
                              </w:pPr>
                              <w:r>
                                <w:rPr>
                                  <w:rFonts w:ascii="標楷體" w:eastAsia="標楷體" w:hAnsi="標楷體" w:hint="eastAsia"/>
                                  <w:sz w:val="18"/>
                                  <w:szCs w:val="18"/>
                                </w:rPr>
                                <w:t>來源合法查證</w:t>
                              </w:r>
                            </w:p>
                            <w:p w14:paraId="754FDD09" w14:textId="77777777" w:rsidR="003126A7" w:rsidRDefault="003126A7"/>
                          </w:txbxContent>
                        </wps:txbx>
                        <wps:bodyPr rot="0" vert="horz" wrap="square" lIns="91440" tIns="45720" rIns="91440" bIns="45720" anchor="t" anchorCtr="0" upright="1">
                          <a:noAutofit/>
                        </wps:bodyPr>
                      </wps:wsp>
                      <wps:wsp>
                        <wps:cNvPr id="1440774400" name="AutoShape 24"/>
                        <wps:cNvCnPr>
                          <a:cxnSpLocks noChangeShapeType="1"/>
                        </wps:cNvCnPr>
                        <wps:spPr bwMode="auto">
                          <a:xfrm>
                            <a:off x="5250" y="3948"/>
                            <a:ext cx="264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426D82" id="Group 22" o:spid="_x0000_s1028" style="position:absolute;margin-left:167.2pt;margin-top:11.75pt;width:132.2pt;height:37.6pt;z-index:252003840" coordorigin="5250,3553" coordsize="2644,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">
                <v:rect id="Rectangle 23" o:spid="_x0000_s1029" style="position:absolute;left:5254;top:3553;width:2640;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">
                  <v:textbox>
                    <w:txbxContent>
                      <w:p w14:paraId="270275F0" w14:textId="77777777" w:rsidR="00FC0B1D" w:rsidRPr="00542C5A" w:rsidRDefault="007E2E22" w:rsidP="00FC0B1D">
                        <w:pPr>
                          <w:spacing w:line="200" w:lineRule="exact"/>
                          <w:jc w:val="center"/>
                          <w:rPr>
                            <w:rFonts w:ascii="標楷體" w:eastAsia="標楷體" w:hAnsi="標楷體"/>
                            <w:sz w:val="18"/>
                            <w:szCs w:val="18"/>
                          </w:rPr>
                        </w:pPr>
                        <w:r>
                          <w:rPr>
                            <w:rFonts w:ascii="標楷體" w:eastAsia="標楷體" w:hAnsi="標楷體" w:hint="eastAsia"/>
                            <w:sz w:val="18"/>
                            <w:szCs w:val="18"/>
                          </w:rPr>
                          <w:t>採購作業</w:t>
                        </w:r>
                      </w:p>
                      <w:p w14:paraId="247345F7" w14:textId="77777777" w:rsidR="00FC0B1D" w:rsidRPr="00542C5A" w:rsidRDefault="007E2E22" w:rsidP="00A17A26">
                        <w:pPr>
                          <w:spacing w:beforeLines="50" w:before="180" w:line="200" w:lineRule="exact"/>
                          <w:jc w:val="center"/>
                          <w:rPr>
                            <w:rFonts w:ascii="標楷體" w:eastAsia="標楷體" w:hAnsi="標楷體"/>
                            <w:sz w:val="18"/>
                            <w:szCs w:val="18"/>
                          </w:rPr>
                        </w:pPr>
                        <w:r>
                          <w:rPr>
                            <w:rFonts w:ascii="標楷體" w:eastAsia="標楷體" w:hAnsi="標楷體" w:hint="eastAsia"/>
                            <w:sz w:val="18"/>
                            <w:szCs w:val="18"/>
                          </w:rPr>
                          <w:t>來源合法查證</w:t>
                        </w:r>
                      </w:p>
                      <w:p w14:paraId="754FDD09" w14:textId="77777777" w:rsidR="003126A7" w:rsidRDefault="003126A7"/>
                    </w:txbxContent>
                  </v:textbox>
                </v:rect>
                <v:shapetype id="_x0000_t32" coordsize="21600,21600" o:spt="32" o:oned="t" path="m,l21600,21600e" filled="f">
                  <v:path arrowok="t" fillok="f" o:connecttype="none"/>
                  <o:lock v:ext="edit" shapetype="t"/>
                </v:shapetype>
                <v:shape id="AutoShape 24" o:spid="_x0000_s1030" type="#_x0000_t32" style="position:absolute;left:5250;top:3948;width:2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"/>
              </v:group>
            </w:pict>
          </mc:Fallback>
        </mc:AlternateContent>
      </w:r>
    </w:p>
    <w:p w14:paraId="3AB48385" w14:textId="3AE7C63E"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s">
            <w:drawing>
              <wp:anchor distT="0" distB="0" distL="114300" distR="114300" simplePos="0" relativeHeight="252028416" behindDoc="0" locked="0" layoutInCell="1" allowOverlap="1" wp14:anchorId="6C6FC7DA" wp14:editId="1C5D1B29">
                <wp:simplePos x="0" y="0"/>
                <wp:positionH relativeFrom="column">
                  <wp:posOffset>-455930</wp:posOffset>
                </wp:positionH>
                <wp:positionV relativeFrom="paragraph">
                  <wp:posOffset>9525</wp:posOffset>
                </wp:positionV>
                <wp:extent cx="1737360" cy="1278255"/>
                <wp:effectExtent l="10795" t="6350" r="13970" b="10795"/>
                <wp:wrapNone/>
                <wp:docPr id="181641616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1278255"/>
                        </a:xfrm>
                        <a:prstGeom prst="rect">
                          <a:avLst/>
                        </a:prstGeom>
                        <a:solidFill>
                          <a:srgbClr val="FFFFFF"/>
                        </a:solidFill>
                        <a:ln w="9525">
                          <a:solidFill>
                            <a:srgbClr val="000000"/>
                          </a:solidFill>
                          <a:prstDash val="dash"/>
                          <a:miter lim="800000"/>
                          <a:headEnd/>
                          <a:tailEnd/>
                        </a:ln>
                      </wps:spPr>
                      <wps:txbx>
                        <w:txbxContent>
                          <w:p w14:paraId="0149DD18" w14:textId="77777777" w:rsidR="00872F0C" w:rsidRPr="00872F0C" w:rsidRDefault="00872F0C" w:rsidP="00872F0C">
                            <w:pPr>
                              <w:pStyle w:val="a3"/>
                              <w:numPr>
                                <w:ilvl w:val="0"/>
                                <w:numId w:val="5"/>
                              </w:numPr>
                              <w:spacing w:line="0" w:lineRule="atLeast"/>
                              <w:ind w:leftChars="0" w:left="238" w:hanging="238"/>
                              <w:rPr>
                                <w:rFonts w:ascii="標楷體" w:eastAsia="標楷體" w:hAnsi="標楷體" w:cs="Times New Roman"/>
                                <w:sz w:val="20"/>
                                <w:szCs w:val="20"/>
                              </w:rPr>
                            </w:pPr>
                            <w:r w:rsidRPr="00872F0C">
                              <w:rPr>
                                <w:rFonts w:ascii="標楷體" w:eastAsia="標楷體" w:hAnsi="標楷體" w:cs="Times New Roman" w:hint="eastAsia"/>
                                <w:sz w:val="20"/>
                                <w:szCs w:val="20"/>
                              </w:rPr>
                              <w:t>我國籍漁船：遠洋漁業作業許可</w:t>
                            </w:r>
                            <w:r w:rsidR="009F7083">
                              <w:rPr>
                                <w:rFonts w:ascii="標楷體" w:eastAsia="標楷體" w:hAnsi="標楷體" w:cs="Times New Roman" w:hint="eastAsia"/>
                                <w:sz w:val="20"/>
                                <w:szCs w:val="20"/>
                              </w:rPr>
                              <w:t>證明書</w:t>
                            </w:r>
                            <w:r w:rsidR="003661B8">
                              <w:rPr>
                                <w:rFonts w:ascii="標楷體" w:eastAsia="標楷體" w:hAnsi="標楷體" w:cs="Times New Roman" w:hint="eastAsia"/>
                                <w:sz w:val="20"/>
                                <w:szCs w:val="20"/>
                              </w:rPr>
                              <w:t>，</w:t>
                            </w:r>
                            <w:r w:rsidRPr="00872F0C">
                              <w:rPr>
                                <w:rFonts w:ascii="標楷體" w:eastAsia="標楷體" w:hAnsi="標楷體" w:cs="Times New Roman" w:hint="eastAsia"/>
                                <w:sz w:val="20"/>
                                <w:szCs w:val="20"/>
                              </w:rPr>
                              <w:t>或RFMO白名單</w:t>
                            </w:r>
                            <w:r w:rsidR="003661B8">
                              <w:rPr>
                                <w:rFonts w:ascii="標楷體" w:eastAsia="標楷體" w:hAnsi="標楷體" w:cs="Times New Roman" w:hint="eastAsia"/>
                                <w:sz w:val="20"/>
                                <w:szCs w:val="20"/>
                              </w:rPr>
                              <w:t>，</w:t>
                            </w:r>
                            <w:r w:rsidR="009F7083">
                              <w:rPr>
                                <w:rFonts w:ascii="標楷體" w:eastAsia="標楷體" w:hAnsi="標楷體" w:cs="Times New Roman" w:hint="eastAsia"/>
                                <w:color w:val="0000FF"/>
                                <w:sz w:val="20"/>
                                <w:szCs w:val="20"/>
                              </w:rPr>
                              <w:t>及卸魚聲明</w:t>
                            </w:r>
                            <w:r w:rsidR="009F7083" w:rsidRPr="00080C0A">
                              <w:rPr>
                                <w:rFonts w:ascii="標楷體" w:eastAsia="標楷體" w:hAnsi="標楷體" w:cs="Times New Roman" w:hint="eastAsia"/>
                                <w:sz w:val="20"/>
                                <w:szCs w:val="20"/>
                              </w:rPr>
                              <w:t>。</w:t>
                            </w:r>
                          </w:p>
                          <w:p w14:paraId="09B3A502" w14:textId="77777777" w:rsidR="00872F0C" w:rsidRDefault="00872F0C" w:rsidP="00872F0C">
                            <w:pPr>
                              <w:pStyle w:val="a3"/>
                              <w:numPr>
                                <w:ilvl w:val="0"/>
                                <w:numId w:val="5"/>
                              </w:numPr>
                              <w:spacing w:line="0" w:lineRule="atLeast"/>
                              <w:ind w:leftChars="0" w:left="236" w:hangingChars="118" w:hanging="236"/>
                              <w:rPr>
                                <w:rFonts w:ascii="標楷體" w:eastAsia="標楷體" w:hAnsi="標楷體" w:cs="Times New Roman"/>
                                <w:sz w:val="20"/>
                                <w:szCs w:val="20"/>
                              </w:rPr>
                            </w:pPr>
                            <w:r w:rsidRPr="00872F0C">
                              <w:rPr>
                                <w:rFonts w:ascii="標楷體" w:eastAsia="標楷體" w:hAnsi="標楷體" w:cs="Times New Roman" w:hint="eastAsia"/>
                                <w:sz w:val="20"/>
                                <w:szCs w:val="20"/>
                              </w:rPr>
                              <w:t>外國籍漁船：RFMO白名單，</w:t>
                            </w:r>
                            <w:r w:rsidR="003661B8">
                              <w:rPr>
                                <w:rFonts w:ascii="標楷體" w:eastAsia="標楷體" w:hAnsi="標楷體" w:cs="Times New Roman" w:hint="eastAsia"/>
                                <w:sz w:val="20"/>
                                <w:szCs w:val="20"/>
                              </w:rPr>
                              <w:t>或</w:t>
                            </w:r>
                            <w:r w:rsidRPr="00872F0C">
                              <w:rPr>
                                <w:rFonts w:ascii="標楷體" w:eastAsia="標楷體" w:hAnsi="標楷體" w:cs="Times New Roman" w:hint="eastAsia"/>
                                <w:sz w:val="20"/>
                                <w:szCs w:val="20"/>
                              </w:rPr>
                              <w:t>該國漁業執照</w:t>
                            </w:r>
                            <w:r w:rsidR="003661B8">
                              <w:rPr>
                                <w:rFonts w:ascii="標楷體" w:eastAsia="標楷體" w:hAnsi="標楷體" w:cs="Times New Roman" w:hint="eastAsia"/>
                                <w:sz w:val="20"/>
                                <w:szCs w:val="20"/>
                              </w:rPr>
                              <w:t>。</w:t>
                            </w:r>
                          </w:p>
                          <w:p w14:paraId="4BCDF58D" w14:textId="77777777" w:rsidR="00FC0B1D" w:rsidRPr="00872F0C" w:rsidRDefault="00872F0C" w:rsidP="00872F0C">
                            <w:pPr>
                              <w:pStyle w:val="a3"/>
                              <w:numPr>
                                <w:ilvl w:val="0"/>
                                <w:numId w:val="5"/>
                              </w:numPr>
                              <w:spacing w:line="0" w:lineRule="atLeast"/>
                              <w:ind w:leftChars="0" w:left="236" w:hangingChars="118" w:hanging="236"/>
                              <w:rPr>
                                <w:rFonts w:ascii="標楷體" w:eastAsia="標楷體" w:hAnsi="標楷體" w:cs="Times New Roman"/>
                                <w:sz w:val="20"/>
                                <w:szCs w:val="20"/>
                              </w:rPr>
                            </w:pPr>
                            <w:r w:rsidRPr="009F7083">
                              <w:rPr>
                                <w:rFonts w:ascii="標楷體" w:eastAsia="標楷體" w:hAnsi="標楷體" w:cs="Times New Roman" w:hint="eastAsia"/>
                                <w:sz w:val="20"/>
                                <w:szCs w:val="20"/>
                              </w:rPr>
                              <w:t>該批漁獲物在白名單授權期間及區域捕撈</w:t>
                            </w:r>
                            <w:r w:rsidR="003661B8" w:rsidRPr="009F7083">
                              <w:rPr>
                                <w:rFonts w:ascii="標楷體" w:eastAsia="標楷體" w:hAnsi="標楷體" w:cs="Times New Roman" w:hint="eastAsia"/>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FC7DA" id="Text Box 29" o:spid="_x0000_s1031" type="#_x0000_t202" style="position:absolute;margin-left:-35.9pt;margin-top:.75pt;width:136.8pt;height:100.65pt;z-index:25202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">
                <v:stroke dashstyle="dash"/>
                <v:textbox>
                  <w:txbxContent>
                    <w:p w14:paraId="0149DD18" w14:textId="77777777" w:rsidR="00872F0C" w:rsidRPr="00872F0C" w:rsidRDefault="00872F0C" w:rsidP="00872F0C">
                      <w:pPr>
                        <w:pStyle w:val="a3"/>
                        <w:numPr>
                          <w:ilvl w:val="0"/>
                          <w:numId w:val="5"/>
                        </w:numPr>
                        <w:spacing w:line="0" w:lineRule="atLeast"/>
                        <w:ind w:leftChars="0" w:left="238" w:hanging="238"/>
                        <w:rPr>
                          <w:rFonts w:ascii="標楷體" w:eastAsia="標楷體" w:hAnsi="標楷體" w:cs="Times New Roman"/>
                          <w:sz w:val="20"/>
                          <w:szCs w:val="20"/>
                        </w:rPr>
                      </w:pPr>
                      <w:r w:rsidRPr="00872F0C">
                        <w:rPr>
                          <w:rFonts w:ascii="標楷體" w:eastAsia="標楷體" w:hAnsi="標楷體" w:cs="Times New Roman" w:hint="eastAsia"/>
                          <w:sz w:val="20"/>
                          <w:szCs w:val="20"/>
                        </w:rPr>
                        <w:t>我國籍漁船：遠洋漁業作業許可</w:t>
                      </w:r>
                      <w:r w:rsidR="009F7083">
                        <w:rPr>
                          <w:rFonts w:ascii="標楷體" w:eastAsia="標楷體" w:hAnsi="標楷體" w:cs="Times New Roman" w:hint="eastAsia"/>
                          <w:sz w:val="20"/>
                          <w:szCs w:val="20"/>
                        </w:rPr>
                        <w:t>證明書</w:t>
                      </w:r>
                      <w:r w:rsidR="003661B8">
                        <w:rPr>
                          <w:rFonts w:ascii="標楷體" w:eastAsia="標楷體" w:hAnsi="標楷體" w:cs="Times New Roman" w:hint="eastAsia"/>
                          <w:sz w:val="20"/>
                          <w:szCs w:val="20"/>
                        </w:rPr>
                        <w:t>，</w:t>
                      </w:r>
                      <w:r w:rsidRPr="00872F0C">
                        <w:rPr>
                          <w:rFonts w:ascii="標楷體" w:eastAsia="標楷體" w:hAnsi="標楷體" w:cs="Times New Roman" w:hint="eastAsia"/>
                          <w:sz w:val="20"/>
                          <w:szCs w:val="20"/>
                        </w:rPr>
                        <w:t>或RFMO白名單</w:t>
                      </w:r>
                      <w:r w:rsidR="003661B8">
                        <w:rPr>
                          <w:rFonts w:ascii="標楷體" w:eastAsia="標楷體" w:hAnsi="標楷體" w:cs="Times New Roman" w:hint="eastAsia"/>
                          <w:sz w:val="20"/>
                          <w:szCs w:val="20"/>
                        </w:rPr>
                        <w:t>，</w:t>
                      </w:r>
                      <w:r w:rsidR="009F7083">
                        <w:rPr>
                          <w:rFonts w:ascii="標楷體" w:eastAsia="標楷體" w:hAnsi="標楷體" w:cs="Times New Roman" w:hint="eastAsia"/>
                          <w:color w:val="0000FF"/>
                          <w:sz w:val="20"/>
                          <w:szCs w:val="20"/>
                        </w:rPr>
                        <w:t>及卸魚聲明</w:t>
                      </w:r>
                      <w:r w:rsidR="009F7083" w:rsidRPr="00080C0A">
                        <w:rPr>
                          <w:rFonts w:ascii="標楷體" w:eastAsia="標楷體" w:hAnsi="標楷體" w:cs="Times New Roman" w:hint="eastAsia"/>
                          <w:sz w:val="20"/>
                          <w:szCs w:val="20"/>
                        </w:rPr>
                        <w:t>。</w:t>
                      </w:r>
                    </w:p>
                    <w:p w14:paraId="09B3A502" w14:textId="77777777" w:rsidR="00872F0C" w:rsidRDefault="00872F0C" w:rsidP="00872F0C">
                      <w:pPr>
                        <w:pStyle w:val="a3"/>
                        <w:numPr>
                          <w:ilvl w:val="0"/>
                          <w:numId w:val="5"/>
                        </w:numPr>
                        <w:spacing w:line="0" w:lineRule="atLeast"/>
                        <w:ind w:leftChars="0" w:left="236" w:hangingChars="118" w:hanging="236"/>
                        <w:rPr>
                          <w:rFonts w:ascii="標楷體" w:eastAsia="標楷體" w:hAnsi="標楷體" w:cs="Times New Roman"/>
                          <w:sz w:val="20"/>
                          <w:szCs w:val="20"/>
                        </w:rPr>
                      </w:pPr>
                      <w:r w:rsidRPr="00872F0C">
                        <w:rPr>
                          <w:rFonts w:ascii="標楷體" w:eastAsia="標楷體" w:hAnsi="標楷體" w:cs="Times New Roman" w:hint="eastAsia"/>
                          <w:sz w:val="20"/>
                          <w:szCs w:val="20"/>
                        </w:rPr>
                        <w:t>外國籍漁船：RFMO白名單，</w:t>
                      </w:r>
                      <w:r w:rsidR="003661B8">
                        <w:rPr>
                          <w:rFonts w:ascii="標楷體" w:eastAsia="標楷體" w:hAnsi="標楷體" w:cs="Times New Roman" w:hint="eastAsia"/>
                          <w:sz w:val="20"/>
                          <w:szCs w:val="20"/>
                        </w:rPr>
                        <w:t>或</w:t>
                      </w:r>
                      <w:r w:rsidRPr="00872F0C">
                        <w:rPr>
                          <w:rFonts w:ascii="標楷體" w:eastAsia="標楷體" w:hAnsi="標楷體" w:cs="Times New Roman" w:hint="eastAsia"/>
                          <w:sz w:val="20"/>
                          <w:szCs w:val="20"/>
                        </w:rPr>
                        <w:t>該國漁業執照</w:t>
                      </w:r>
                      <w:r w:rsidR="003661B8">
                        <w:rPr>
                          <w:rFonts w:ascii="標楷體" w:eastAsia="標楷體" w:hAnsi="標楷體" w:cs="Times New Roman" w:hint="eastAsia"/>
                          <w:sz w:val="20"/>
                          <w:szCs w:val="20"/>
                        </w:rPr>
                        <w:t>。</w:t>
                      </w:r>
                    </w:p>
                    <w:p w14:paraId="4BCDF58D" w14:textId="77777777" w:rsidR="00FC0B1D" w:rsidRPr="00872F0C" w:rsidRDefault="00872F0C" w:rsidP="00872F0C">
                      <w:pPr>
                        <w:pStyle w:val="a3"/>
                        <w:numPr>
                          <w:ilvl w:val="0"/>
                          <w:numId w:val="5"/>
                        </w:numPr>
                        <w:spacing w:line="0" w:lineRule="atLeast"/>
                        <w:ind w:leftChars="0" w:left="236" w:hangingChars="118" w:hanging="236"/>
                        <w:rPr>
                          <w:rFonts w:ascii="標楷體" w:eastAsia="標楷體" w:hAnsi="標楷體" w:cs="Times New Roman"/>
                          <w:sz w:val="20"/>
                          <w:szCs w:val="20"/>
                        </w:rPr>
                      </w:pPr>
                      <w:r w:rsidRPr="009F7083">
                        <w:rPr>
                          <w:rFonts w:ascii="標楷體" w:eastAsia="標楷體" w:hAnsi="標楷體" w:cs="Times New Roman" w:hint="eastAsia"/>
                          <w:sz w:val="20"/>
                          <w:szCs w:val="20"/>
                        </w:rPr>
                        <w:t>該批漁獲物在白名單授權期間及區域捕撈</w:t>
                      </w:r>
                      <w:r w:rsidR="003661B8" w:rsidRPr="009F7083">
                        <w:rPr>
                          <w:rFonts w:ascii="標楷體" w:eastAsia="標楷體" w:hAnsi="標楷體" w:cs="Times New Roman" w:hint="eastAsia"/>
                          <w:sz w:val="20"/>
                          <w:szCs w:val="20"/>
                        </w:rPr>
                        <w:t>。</w:t>
                      </w:r>
                    </w:p>
                  </w:txbxContent>
                </v:textbox>
              </v:shape>
            </w:pict>
          </mc:Fallback>
        </mc:AlternateContent>
      </w:r>
    </w:p>
    <w:p w14:paraId="3A265ACF" w14:textId="686D8590"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s">
            <w:drawing>
              <wp:anchor distT="0" distB="0" distL="114300" distR="114300" simplePos="0" relativeHeight="252055040" behindDoc="0" locked="0" layoutInCell="1" allowOverlap="1" wp14:anchorId="1752D5CF" wp14:editId="6B70FB81">
                <wp:simplePos x="0" y="0"/>
                <wp:positionH relativeFrom="column">
                  <wp:posOffset>5121275</wp:posOffset>
                </wp:positionH>
                <wp:positionV relativeFrom="paragraph">
                  <wp:posOffset>60325</wp:posOffset>
                </wp:positionV>
                <wp:extent cx="748665" cy="282575"/>
                <wp:effectExtent l="6350" t="9525" r="6985" b="12700"/>
                <wp:wrapNone/>
                <wp:docPr id="42944328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665" cy="282575"/>
                        </a:xfrm>
                        <a:prstGeom prst="rect">
                          <a:avLst/>
                        </a:prstGeom>
                        <a:solidFill>
                          <a:srgbClr val="FFFFFF"/>
                        </a:solidFill>
                        <a:ln w="9525">
                          <a:solidFill>
                            <a:srgbClr val="000000"/>
                          </a:solidFill>
                          <a:miter lim="800000"/>
                          <a:headEnd/>
                          <a:tailEnd/>
                        </a:ln>
                      </wps:spPr>
                      <wps:txbx>
                        <w:txbxContent>
                          <w:p w14:paraId="5D138C78" w14:textId="77777777" w:rsidR="00FF2AAA" w:rsidRPr="00687B44" w:rsidRDefault="00FF2AAA" w:rsidP="00FF2AAA">
                            <w:pPr>
                              <w:rPr>
                                <w:rFonts w:ascii="標楷體" w:eastAsia="標楷體" w:hAnsi="標楷體"/>
                                <w:sz w:val="20"/>
                                <w:szCs w:val="20"/>
                              </w:rPr>
                            </w:pPr>
                            <w:r>
                              <w:rPr>
                                <w:rFonts w:ascii="標楷體" w:eastAsia="標楷體" w:hAnsi="標楷體" w:hint="eastAsia"/>
                                <w:sz w:val="20"/>
                                <w:szCs w:val="20"/>
                              </w:rPr>
                              <w:t>取消採購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2D5CF" id="Rectangle 130" o:spid="_x0000_s1032" style="position:absolute;margin-left:403.25pt;margin-top:4.75pt;width:58.95pt;height:22.25pt;z-index:25205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">
                <v:textbox>
                  <w:txbxContent>
                    <w:p w14:paraId="5D138C78" w14:textId="77777777" w:rsidR="00FF2AAA" w:rsidRPr="00687B44" w:rsidRDefault="00FF2AAA" w:rsidP="00FF2AAA">
                      <w:pPr>
                        <w:rPr>
                          <w:rFonts w:ascii="標楷體" w:eastAsia="標楷體" w:hAnsi="標楷體"/>
                          <w:sz w:val="20"/>
                          <w:szCs w:val="20"/>
                        </w:rPr>
                      </w:pPr>
                      <w:r>
                        <w:rPr>
                          <w:rFonts w:ascii="標楷體" w:eastAsia="標楷體" w:hAnsi="標楷體" w:hint="eastAsia"/>
                          <w:sz w:val="20"/>
                          <w:szCs w:val="20"/>
                        </w:rPr>
                        <w:t>取消採購</w:t>
                      </w:r>
                    </w:p>
                  </w:txbxContent>
                </v:textbox>
              </v:rect>
            </w:pict>
          </mc:Fallback>
        </mc:AlternateContent>
      </w:r>
      <w:r>
        <w:rPr>
          <w:rFonts w:ascii="標楷體" w:eastAsia="標楷體" w:hAnsi="標楷體"/>
          <w:noProof/>
          <w:color w:val="FF0000"/>
          <w:szCs w:val="24"/>
        </w:rPr>
        <mc:AlternateContent>
          <mc:Choice Requires="wps">
            <w:drawing>
              <wp:anchor distT="0" distB="0" distL="114300" distR="114300" simplePos="0" relativeHeight="252001792" behindDoc="0" locked="0" layoutInCell="1" allowOverlap="1" wp14:anchorId="5FE11C85" wp14:editId="775FA665">
                <wp:simplePos x="0" y="0"/>
                <wp:positionH relativeFrom="column">
                  <wp:posOffset>2959735</wp:posOffset>
                </wp:positionH>
                <wp:positionV relativeFrom="paragraph">
                  <wp:posOffset>169545</wp:posOffset>
                </wp:positionV>
                <wp:extent cx="0" cy="252095"/>
                <wp:effectExtent l="54610" t="13970" r="59690" b="19685"/>
                <wp:wrapNone/>
                <wp:docPr id="57643247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93A48" id="Line 19" o:spid="_x0000_s1026" style="position:absolute;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13.35pt" to="233.0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">
                <v:stroke endarrow="block"/>
              </v:line>
            </w:pict>
          </mc:Fallback>
        </mc:AlternateContent>
      </w:r>
    </w:p>
    <w:p w14:paraId="6C769AB4" w14:textId="75772BA8"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4016" behindDoc="0" locked="0" layoutInCell="1" allowOverlap="1" wp14:anchorId="5A100E9B" wp14:editId="4FF497FA">
                <wp:simplePos x="0" y="0"/>
                <wp:positionH relativeFrom="column">
                  <wp:posOffset>5495290</wp:posOffset>
                </wp:positionH>
                <wp:positionV relativeFrom="paragraph">
                  <wp:posOffset>114300</wp:posOffset>
                </wp:positionV>
                <wp:extent cx="0" cy="3077210"/>
                <wp:effectExtent l="56515" t="15875" r="57785" b="12065"/>
                <wp:wrapNone/>
                <wp:docPr id="520598716"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077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360F9A" id="AutoShape 129" o:spid="_x0000_s1026" type="#_x0000_t32" style="position:absolute;margin-left:432.7pt;margin-top:9pt;width:0;height:242.3pt;flip:y;z-index:25205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">
                <v:stroke endarrow="block"/>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02816" behindDoc="0" locked="0" layoutInCell="1" allowOverlap="1" wp14:anchorId="350D268D" wp14:editId="6D513CA3">
                <wp:simplePos x="0" y="0"/>
                <wp:positionH relativeFrom="column">
                  <wp:posOffset>1689735</wp:posOffset>
                </wp:positionH>
                <wp:positionV relativeFrom="paragraph">
                  <wp:posOffset>193040</wp:posOffset>
                </wp:positionV>
                <wp:extent cx="2512695" cy="637540"/>
                <wp:effectExtent l="32385" t="18415" r="26670" b="10795"/>
                <wp:wrapNone/>
                <wp:docPr id="3178340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2695" cy="637540"/>
                        </a:xfrm>
                        <a:prstGeom prst="flowChartDecision">
                          <a:avLst/>
                        </a:prstGeom>
                        <a:solidFill>
                          <a:srgbClr val="FFFFFF"/>
                        </a:solidFill>
                        <a:ln w="9525">
                          <a:solidFill>
                            <a:srgbClr val="000000"/>
                          </a:solidFill>
                          <a:miter lim="800000"/>
                          <a:headEnd/>
                          <a:tailEnd/>
                        </a:ln>
                      </wps:spPr>
                      <wps:txbx>
                        <w:txbxContent>
                          <w:p w14:paraId="0391D3BC" w14:textId="77777777" w:rsidR="00FC0B1D" w:rsidRPr="00D23309" w:rsidRDefault="00815E5B" w:rsidP="00FC0B1D">
                            <w:pPr>
                              <w:spacing w:line="240" w:lineRule="exact"/>
                              <w:jc w:val="center"/>
                              <w:rPr>
                                <w:rFonts w:ascii="標楷體" w:eastAsia="標楷體" w:hAnsi="標楷體"/>
                                <w:sz w:val="18"/>
                                <w:szCs w:val="18"/>
                              </w:rPr>
                            </w:pPr>
                            <w:r>
                              <w:rPr>
                                <w:rFonts w:ascii="標楷體" w:eastAsia="標楷體" w:hAnsi="標楷體" w:hint="eastAsia"/>
                                <w:sz w:val="18"/>
                                <w:szCs w:val="18"/>
                              </w:rPr>
                              <w:t>漁船</w:t>
                            </w:r>
                            <w:r w:rsidR="00FC0B1D" w:rsidRPr="00D23309">
                              <w:rPr>
                                <w:rFonts w:ascii="標楷體" w:eastAsia="標楷體" w:hAnsi="標楷體" w:hint="eastAsia"/>
                                <w:sz w:val="18"/>
                                <w:szCs w:val="18"/>
                              </w:rPr>
                              <w:t>是</w:t>
                            </w:r>
                            <w:r w:rsidR="00FC0B1D">
                              <w:rPr>
                                <w:rFonts w:ascii="標楷體" w:eastAsia="標楷體" w:hAnsi="標楷體" w:hint="eastAsia"/>
                                <w:sz w:val="18"/>
                                <w:szCs w:val="18"/>
                              </w:rPr>
                              <w:t>否</w:t>
                            </w:r>
                            <w:r>
                              <w:rPr>
                                <w:rFonts w:ascii="標楷體" w:eastAsia="標楷體" w:hAnsi="標楷體" w:hint="eastAsia"/>
                                <w:sz w:val="18"/>
                                <w:szCs w:val="18"/>
                              </w:rPr>
                              <w:t>取得漁撈作業許可</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D268D" id="_x0000_t110" coordsize="21600,21600" o:spt="110" path="m10800,l,10800,10800,21600,21600,10800xe">
                <v:stroke joinstyle="miter"/>
                <v:path gradientshapeok="t" o:connecttype="rect" textboxrect="5400,5400,16200,16200"/>
              </v:shapetype>
              <v:shape id="AutoShape 21" o:spid="_x0000_s1033" type="#_x0000_t110" style="position:absolute;margin-left:133.05pt;margin-top:15.2pt;width:197.85pt;height:50.2pt;z-index:25200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">
                <v:textbox inset=",.3mm,,.3mm">
                  <w:txbxContent>
                    <w:p w14:paraId="0391D3BC" w14:textId="77777777" w:rsidR="00FC0B1D" w:rsidRPr="00D23309" w:rsidRDefault="00815E5B" w:rsidP="00FC0B1D">
                      <w:pPr>
                        <w:spacing w:line="240" w:lineRule="exact"/>
                        <w:jc w:val="center"/>
                        <w:rPr>
                          <w:rFonts w:ascii="標楷體" w:eastAsia="標楷體" w:hAnsi="標楷體"/>
                          <w:sz w:val="18"/>
                          <w:szCs w:val="18"/>
                        </w:rPr>
                      </w:pPr>
                      <w:r>
                        <w:rPr>
                          <w:rFonts w:ascii="標楷體" w:eastAsia="標楷體" w:hAnsi="標楷體" w:hint="eastAsia"/>
                          <w:sz w:val="18"/>
                          <w:szCs w:val="18"/>
                        </w:rPr>
                        <w:t>漁船</w:t>
                      </w:r>
                      <w:r w:rsidR="00FC0B1D" w:rsidRPr="00D23309">
                        <w:rPr>
                          <w:rFonts w:ascii="標楷體" w:eastAsia="標楷體" w:hAnsi="標楷體" w:hint="eastAsia"/>
                          <w:sz w:val="18"/>
                          <w:szCs w:val="18"/>
                        </w:rPr>
                        <w:t>是</w:t>
                      </w:r>
                      <w:r w:rsidR="00FC0B1D">
                        <w:rPr>
                          <w:rFonts w:ascii="標楷體" w:eastAsia="標楷體" w:hAnsi="標楷體" w:hint="eastAsia"/>
                          <w:sz w:val="18"/>
                          <w:szCs w:val="18"/>
                        </w:rPr>
                        <w:t>否</w:t>
                      </w:r>
                      <w:r>
                        <w:rPr>
                          <w:rFonts w:ascii="標楷體" w:eastAsia="標楷體" w:hAnsi="標楷體" w:hint="eastAsia"/>
                          <w:sz w:val="18"/>
                          <w:szCs w:val="18"/>
                        </w:rPr>
                        <w:t>取得漁撈作業許可</w:t>
                      </w:r>
                    </w:p>
                  </w:txbxContent>
                </v:textbox>
              </v:shape>
            </w:pict>
          </mc:Fallback>
        </mc:AlternateContent>
      </w:r>
    </w:p>
    <w:p w14:paraId="1D19CDA0" w14:textId="7B7C4557"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s">
            <w:drawing>
              <wp:anchor distT="0" distB="0" distL="114300" distR="114300" simplePos="0" relativeHeight="252059136" behindDoc="0" locked="0" layoutInCell="1" allowOverlap="1" wp14:anchorId="548CCBAF" wp14:editId="73F0E489">
                <wp:simplePos x="0" y="0"/>
                <wp:positionH relativeFrom="column">
                  <wp:posOffset>4335780</wp:posOffset>
                </wp:positionH>
                <wp:positionV relativeFrom="paragraph">
                  <wp:posOffset>53975</wp:posOffset>
                </wp:positionV>
                <wp:extent cx="342900" cy="310515"/>
                <wp:effectExtent l="1905" t="3175" r="0" b="635"/>
                <wp:wrapNone/>
                <wp:docPr id="14492384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211BC" w14:textId="77777777" w:rsidR="00FC0B1D" w:rsidRPr="00D23309" w:rsidRDefault="00FC0B1D" w:rsidP="00FC0B1D">
                            <w:pPr>
                              <w:spacing w:line="0" w:lineRule="atLeast"/>
                              <w:rPr>
                                <w:rFonts w:ascii="標楷體" w:eastAsia="標楷體" w:hAnsi="標楷體"/>
                                <w:sz w:val="18"/>
                                <w:szCs w:val="18"/>
                              </w:rPr>
                            </w:pPr>
                            <w:r w:rsidRPr="00D23309">
                              <w:rPr>
                                <w:rFonts w:ascii="標楷體" w:eastAsia="標楷體" w:hAnsi="標楷體" w:hint="eastAsia"/>
                                <w:sz w:val="18"/>
                                <w:szCs w:val="18"/>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CCBAF" id="Text Box 3" o:spid="_x0000_s1034" type="#_x0000_t202" style="position:absolute;margin-left:341.4pt;margin-top:4.25pt;width:27pt;height:24.45pt;z-index:25205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" filled="f" stroked="f">
                <v:textbox>
                  <w:txbxContent>
                    <w:p w14:paraId="6FA211BC" w14:textId="77777777" w:rsidR="00FC0B1D" w:rsidRPr="00D23309" w:rsidRDefault="00FC0B1D" w:rsidP="00FC0B1D">
                      <w:pPr>
                        <w:spacing w:line="0" w:lineRule="atLeast"/>
                        <w:rPr>
                          <w:rFonts w:ascii="標楷體" w:eastAsia="標楷體" w:hAnsi="標楷體"/>
                          <w:sz w:val="18"/>
                          <w:szCs w:val="18"/>
                        </w:rPr>
                      </w:pPr>
                      <w:r w:rsidRPr="00D23309">
                        <w:rPr>
                          <w:rFonts w:ascii="標楷體" w:eastAsia="標楷體" w:hAnsi="標楷體" w:hint="eastAsia"/>
                          <w:sz w:val="18"/>
                          <w:szCs w:val="18"/>
                        </w:rPr>
                        <w:t>否</w:t>
                      </w:r>
                    </w:p>
                  </w:txbxContent>
                </v:textbox>
              </v:shape>
            </w:pict>
          </mc:Fallback>
        </mc:AlternateContent>
      </w:r>
    </w:p>
    <w:p w14:paraId="01F22BB3" w14:textId="5D64582C"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2992" behindDoc="0" locked="0" layoutInCell="1" allowOverlap="1" wp14:anchorId="386ED7F5" wp14:editId="7E214516">
                <wp:simplePos x="0" y="0"/>
                <wp:positionH relativeFrom="column">
                  <wp:posOffset>4199255</wp:posOffset>
                </wp:positionH>
                <wp:positionV relativeFrom="paragraph">
                  <wp:posOffset>48895</wp:posOffset>
                </wp:positionV>
                <wp:extent cx="1296035" cy="635"/>
                <wp:effectExtent l="8255" t="7620" r="10160" b="10795"/>
                <wp:wrapNone/>
                <wp:docPr id="191765484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0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4BA16" id="AutoShape 11" o:spid="_x0000_s1026" type="#_x0000_t32" style="position:absolute;margin-left:330.65pt;margin-top:3.85pt;width:102.05pt;height:.05pt;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"/>
            </w:pict>
          </mc:Fallback>
        </mc:AlternateContent>
      </w:r>
      <w:r>
        <w:rPr>
          <w:rFonts w:ascii="標楷體" w:eastAsia="標楷體" w:hAnsi="標楷體"/>
          <w:noProof/>
          <w:color w:val="FF0000"/>
          <w:szCs w:val="24"/>
        </w:rPr>
        <mc:AlternateContent>
          <mc:Choice Requires="wps">
            <w:drawing>
              <wp:anchor distT="0" distB="0" distL="114300" distR="114300" simplePos="0" relativeHeight="252027392" behindDoc="0" locked="0" layoutInCell="1" allowOverlap="1" wp14:anchorId="0F5FB49D" wp14:editId="30E9E8E6">
                <wp:simplePos x="0" y="0"/>
                <wp:positionH relativeFrom="column">
                  <wp:posOffset>1281430</wp:posOffset>
                </wp:positionH>
                <wp:positionV relativeFrom="paragraph">
                  <wp:posOffset>48895</wp:posOffset>
                </wp:positionV>
                <wp:extent cx="401955" cy="0"/>
                <wp:effectExtent l="5080" t="7620" r="12065" b="11430"/>
                <wp:wrapNone/>
                <wp:docPr id="7541807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95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27F62" id="Line 20" o:spid="_x0000_s1026" style="position:absolute;z-index:25202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3.85pt" to="132.5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">
                <v:stroke dashstyle="dash"/>
              </v:line>
            </w:pict>
          </mc:Fallback>
        </mc:AlternateContent>
      </w:r>
    </w:p>
    <w:p w14:paraId="42832AD3" w14:textId="1BA99C86" w:rsidR="009A1CB6" w:rsidRDefault="00290910" w:rsidP="007C78C5">
      <w:pPr>
        <w:widowControl/>
        <w:rPr>
          <w:rFonts w:ascii="標楷體" w:eastAsia="標楷體" w:hAnsi="標楷體"/>
          <w:color w:val="FF0000"/>
          <w:szCs w:val="24"/>
        </w:rPr>
      </w:pPr>
      <w:r>
        <w:rPr>
          <w:rFonts w:ascii="標楷體" w:eastAsia="標楷體" w:hAnsi="標楷體"/>
          <w:noProof/>
          <w:szCs w:val="24"/>
        </w:rPr>
        <mc:AlternateContent>
          <mc:Choice Requires="wps">
            <w:drawing>
              <wp:anchor distT="0" distB="0" distL="114300" distR="114300" simplePos="0" relativeHeight="252064256" behindDoc="0" locked="0" layoutInCell="1" allowOverlap="1" wp14:anchorId="65A0A002" wp14:editId="2CC1A37C">
                <wp:simplePos x="0" y="0"/>
                <wp:positionH relativeFrom="column">
                  <wp:posOffset>2599055</wp:posOffset>
                </wp:positionH>
                <wp:positionV relativeFrom="paragraph">
                  <wp:posOffset>109855</wp:posOffset>
                </wp:positionV>
                <wp:extent cx="277495" cy="297180"/>
                <wp:effectExtent l="0" t="1905" r="0" b="0"/>
                <wp:wrapNone/>
                <wp:docPr id="15020338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F3619" w14:textId="77777777" w:rsidR="00FC0B1D" w:rsidRPr="00EB0303" w:rsidRDefault="00FC0B1D" w:rsidP="00FC0B1D">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0A002" id="Text Box 8" o:spid="_x0000_s1035" type="#_x0000_t202" style="position:absolute;margin-left:204.65pt;margin-top:8.65pt;width:21.85pt;height:23.4pt;z-index:25206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" filled="f" stroked="f">
                <v:textbox>
                  <w:txbxContent>
                    <w:p w14:paraId="0E8F3619" w14:textId="77777777" w:rsidR="00FC0B1D" w:rsidRPr="00EB0303" w:rsidRDefault="00FC0B1D" w:rsidP="00FC0B1D">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2024320" behindDoc="0" locked="0" layoutInCell="1" allowOverlap="1" wp14:anchorId="5E2756AC" wp14:editId="1299B826">
                <wp:simplePos x="0" y="0"/>
                <wp:positionH relativeFrom="column">
                  <wp:posOffset>1283970</wp:posOffset>
                </wp:positionH>
                <wp:positionV relativeFrom="paragraph">
                  <wp:posOffset>26035</wp:posOffset>
                </wp:positionV>
                <wp:extent cx="176530" cy="0"/>
                <wp:effectExtent l="7620" t="13335" r="6350" b="5715"/>
                <wp:wrapNone/>
                <wp:docPr id="1300137019"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3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3AA8D0" id="AutoShape 122" o:spid="_x0000_s1026" type="#_x0000_t32" style="position:absolute;margin-left:101.1pt;margin-top:2.05pt;width:13.9pt;height:0;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">
                <v:stroke dashstyle="dash"/>
              </v:shape>
            </w:pict>
          </mc:Fallback>
        </mc:AlternateContent>
      </w:r>
      <w:r>
        <w:rPr>
          <w:rFonts w:ascii="標楷體" w:eastAsia="標楷體" w:hAnsi="標楷體"/>
          <w:noProof/>
          <w:sz w:val="28"/>
          <w:szCs w:val="28"/>
        </w:rPr>
        <mc:AlternateContent>
          <mc:Choice Requires="wps">
            <w:drawing>
              <wp:anchor distT="0" distB="0" distL="114300" distR="114300" simplePos="0" relativeHeight="252023296" behindDoc="0" locked="0" layoutInCell="1" allowOverlap="1" wp14:anchorId="2634FE8B" wp14:editId="1297D765">
                <wp:simplePos x="0" y="0"/>
                <wp:positionH relativeFrom="column">
                  <wp:posOffset>1460500</wp:posOffset>
                </wp:positionH>
                <wp:positionV relativeFrom="paragraph">
                  <wp:posOffset>26035</wp:posOffset>
                </wp:positionV>
                <wp:extent cx="635" cy="3276600"/>
                <wp:effectExtent l="12700" t="13335" r="5715" b="5715"/>
                <wp:wrapNone/>
                <wp:docPr id="87613683"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766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E72BDC" id="AutoShape 121" o:spid="_x0000_s1026" type="#_x0000_t32" style="position:absolute;margin-left:115pt;margin-top:2.05pt;width:.05pt;height:258pt;flip:y;z-index:25202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">
                <v:stroke dashstyle="dash"/>
              </v:shape>
            </w:pict>
          </mc:Fallback>
        </mc:AlternateContent>
      </w:r>
      <w:r>
        <w:rPr>
          <w:rFonts w:ascii="標楷體" w:eastAsia="標楷體" w:hAnsi="標楷體"/>
          <w:noProof/>
          <w:sz w:val="28"/>
          <w:szCs w:val="28"/>
        </w:rPr>
        <mc:AlternateContent>
          <mc:Choice Requires="wps">
            <w:drawing>
              <wp:anchor distT="0" distB="0" distL="114300" distR="114300" simplePos="0" relativeHeight="252004864" behindDoc="0" locked="0" layoutInCell="1" allowOverlap="1" wp14:anchorId="5A15F036" wp14:editId="617FE4A4">
                <wp:simplePos x="0" y="0"/>
                <wp:positionH relativeFrom="column">
                  <wp:posOffset>2939415</wp:posOffset>
                </wp:positionH>
                <wp:positionV relativeFrom="paragraph">
                  <wp:posOffset>144780</wp:posOffset>
                </wp:positionV>
                <wp:extent cx="5715" cy="262255"/>
                <wp:effectExtent l="53340" t="8255" r="55245" b="24765"/>
                <wp:wrapNone/>
                <wp:docPr id="164756213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622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EE823" id="Line 38" o:spid="_x0000_s1026" style="position:absolute;z-index:25200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45pt,11.4pt" to="231.9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">
                <v:stroke endarrow="block"/>
              </v:line>
            </w:pict>
          </mc:Fallback>
        </mc:AlternateContent>
      </w:r>
    </w:p>
    <w:p w14:paraId="3D0EAE5B" w14:textId="6E854238"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07936" behindDoc="0" locked="0" layoutInCell="1" allowOverlap="1" wp14:anchorId="16AD4008" wp14:editId="4ECECC6D">
                <wp:simplePos x="0" y="0"/>
                <wp:positionH relativeFrom="column">
                  <wp:posOffset>1848485</wp:posOffset>
                </wp:positionH>
                <wp:positionV relativeFrom="paragraph">
                  <wp:posOffset>178435</wp:posOffset>
                </wp:positionV>
                <wp:extent cx="2192020" cy="633095"/>
                <wp:effectExtent l="29210" t="13335" r="26670" b="10795"/>
                <wp:wrapNone/>
                <wp:docPr id="36760463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2020" cy="633095"/>
                        </a:xfrm>
                        <a:prstGeom prst="flowChartDecision">
                          <a:avLst/>
                        </a:prstGeom>
                        <a:solidFill>
                          <a:srgbClr val="FFFFFF"/>
                        </a:solidFill>
                        <a:ln w="9525">
                          <a:solidFill>
                            <a:srgbClr val="000000"/>
                          </a:solidFill>
                          <a:miter lim="800000"/>
                          <a:headEnd/>
                          <a:tailEnd/>
                        </a:ln>
                      </wps:spPr>
                      <wps:txbx>
                        <w:txbxContent>
                          <w:p w14:paraId="56F4D17D" w14:textId="77777777" w:rsidR="00FC0B1D" w:rsidRPr="0017215B" w:rsidRDefault="007E2E22" w:rsidP="00FC0B1D">
                            <w:pPr>
                              <w:spacing w:line="0" w:lineRule="atLeast"/>
                              <w:jc w:val="center"/>
                              <w:rPr>
                                <w:rFonts w:ascii="標楷體" w:eastAsia="標楷體" w:hAnsi="標楷體"/>
                                <w:sz w:val="18"/>
                                <w:szCs w:val="18"/>
                              </w:rPr>
                            </w:pPr>
                            <w:r>
                              <w:rPr>
                                <w:rFonts w:ascii="標楷體" w:eastAsia="標楷體" w:hAnsi="標楷體" w:hint="eastAsia"/>
                                <w:sz w:val="18"/>
                                <w:szCs w:val="18"/>
                              </w:rPr>
                              <w:t>漁(運搬)船是否</w:t>
                            </w:r>
                            <w:r w:rsidR="00021EAB">
                              <w:rPr>
                                <w:rFonts w:ascii="標楷體" w:eastAsia="標楷體" w:hAnsi="標楷體" w:hint="eastAsia"/>
                                <w:sz w:val="18"/>
                                <w:szCs w:val="18"/>
                              </w:rPr>
                              <w:t>非</w:t>
                            </w:r>
                            <w:r>
                              <w:rPr>
                                <w:rFonts w:ascii="標楷體" w:eastAsia="標楷體" w:hAnsi="標楷體" w:hint="eastAsia"/>
                                <w:sz w:val="18"/>
                                <w:szCs w:val="18"/>
                              </w:rPr>
                              <w:t>列名IUU名單</w:t>
                            </w:r>
                          </w:p>
                          <w:p w14:paraId="091580AE" w14:textId="77777777" w:rsidR="00FC0B1D" w:rsidRPr="0017215B" w:rsidRDefault="00FC0B1D" w:rsidP="00FC0B1D">
                            <w:pPr>
                              <w:spacing w:line="240" w:lineRule="exact"/>
                              <w:jc w:val="center"/>
                              <w:rPr>
                                <w:rFonts w:ascii="標楷體" w:eastAsia="標楷體" w:hAnsi="標楷體"/>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D4008" id="AutoShape 16" o:spid="_x0000_s1036" type="#_x0000_t110" style="position:absolute;margin-left:145.55pt;margin-top:14.05pt;width:172.6pt;height:49.85pt;z-index:25200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">
                <v:textbox>
                  <w:txbxContent>
                    <w:p w14:paraId="56F4D17D" w14:textId="77777777" w:rsidR="00FC0B1D" w:rsidRPr="0017215B" w:rsidRDefault="007E2E22" w:rsidP="00FC0B1D">
                      <w:pPr>
                        <w:spacing w:line="0" w:lineRule="atLeast"/>
                        <w:jc w:val="center"/>
                        <w:rPr>
                          <w:rFonts w:ascii="標楷體" w:eastAsia="標楷體" w:hAnsi="標楷體"/>
                          <w:sz w:val="18"/>
                          <w:szCs w:val="18"/>
                        </w:rPr>
                      </w:pPr>
                      <w:r>
                        <w:rPr>
                          <w:rFonts w:ascii="標楷體" w:eastAsia="標楷體" w:hAnsi="標楷體" w:hint="eastAsia"/>
                          <w:sz w:val="18"/>
                          <w:szCs w:val="18"/>
                        </w:rPr>
                        <w:t>漁(運搬)船是否</w:t>
                      </w:r>
                      <w:r w:rsidR="00021EAB">
                        <w:rPr>
                          <w:rFonts w:ascii="標楷體" w:eastAsia="標楷體" w:hAnsi="標楷體" w:hint="eastAsia"/>
                          <w:sz w:val="18"/>
                          <w:szCs w:val="18"/>
                        </w:rPr>
                        <w:t>非</w:t>
                      </w:r>
                      <w:r>
                        <w:rPr>
                          <w:rFonts w:ascii="標楷體" w:eastAsia="標楷體" w:hAnsi="標楷體" w:hint="eastAsia"/>
                          <w:sz w:val="18"/>
                          <w:szCs w:val="18"/>
                        </w:rPr>
                        <w:t>列名IUU名單</w:t>
                      </w:r>
                    </w:p>
                    <w:p w14:paraId="091580AE" w14:textId="77777777" w:rsidR="00FC0B1D" w:rsidRPr="0017215B" w:rsidRDefault="00FC0B1D" w:rsidP="00FC0B1D">
                      <w:pPr>
                        <w:spacing w:line="240" w:lineRule="exact"/>
                        <w:jc w:val="center"/>
                        <w:rPr>
                          <w:rFonts w:ascii="標楷體" w:eastAsia="標楷體" w:hAnsi="標楷體"/>
                          <w:sz w:val="18"/>
                          <w:szCs w:val="18"/>
                        </w:rPr>
                      </w:pPr>
                    </w:p>
                  </w:txbxContent>
                </v:textbox>
              </v:shape>
            </w:pict>
          </mc:Fallback>
        </mc:AlternateContent>
      </w:r>
    </w:p>
    <w:p w14:paraId="7743B165" w14:textId="68FE58D9"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18176" behindDoc="0" locked="0" layoutInCell="1" allowOverlap="1" wp14:anchorId="0F7E226A" wp14:editId="0A25D8E4">
                <wp:simplePos x="0" y="0"/>
                <wp:positionH relativeFrom="column">
                  <wp:posOffset>-455930</wp:posOffset>
                </wp:positionH>
                <wp:positionV relativeFrom="paragraph">
                  <wp:posOffset>60960</wp:posOffset>
                </wp:positionV>
                <wp:extent cx="1737360" cy="593090"/>
                <wp:effectExtent l="10795" t="10160" r="13970" b="6350"/>
                <wp:wrapNone/>
                <wp:docPr id="152944443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593090"/>
                        </a:xfrm>
                        <a:prstGeom prst="rect">
                          <a:avLst/>
                        </a:prstGeom>
                        <a:solidFill>
                          <a:srgbClr val="FFFFFF"/>
                        </a:solidFill>
                        <a:ln w="9525">
                          <a:solidFill>
                            <a:srgbClr val="000000"/>
                          </a:solidFill>
                          <a:prstDash val="dash"/>
                          <a:miter lim="800000"/>
                          <a:headEnd/>
                          <a:tailEnd/>
                        </a:ln>
                      </wps:spPr>
                      <wps:txbx>
                        <w:txbxContent>
                          <w:p w14:paraId="3ADA616C" w14:textId="77777777" w:rsidR="00872F0C" w:rsidRPr="00872F0C" w:rsidRDefault="00872F0C" w:rsidP="00872F0C">
                            <w:pPr>
                              <w:spacing w:line="0" w:lineRule="atLeast"/>
                              <w:rPr>
                                <w:sz w:val="20"/>
                                <w:szCs w:val="20"/>
                              </w:rPr>
                            </w:pPr>
                            <w:r w:rsidRPr="00872F0C">
                              <w:rPr>
                                <w:rFonts w:ascii="標楷體" w:eastAsia="標楷體" w:hAnsi="標楷體" w:hint="eastAsia"/>
                                <w:sz w:val="20"/>
                                <w:szCs w:val="20"/>
                              </w:rPr>
                              <w:t>查漁業署網站公告之IUU漁船名單</w:t>
                            </w:r>
                            <w:r w:rsidR="001C248D">
                              <w:rPr>
                                <w:rFonts w:ascii="標楷體" w:eastAsia="標楷體" w:hAnsi="標楷體" w:hint="eastAsia"/>
                                <w:sz w:val="20"/>
                                <w:szCs w:val="20"/>
                              </w:rPr>
                              <w:t>，並</w:t>
                            </w:r>
                            <w:r w:rsidR="001C248D" w:rsidRPr="009F7083">
                              <w:rPr>
                                <w:rFonts w:ascii="標楷體" w:eastAsia="標楷體" w:hAnsi="標楷體" w:hint="eastAsia"/>
                                <w:color w:val="0000FF"/>
                                <w:sz w:val="20"/>
                                <w:szCs w:val="20"/>
                              </w:rPr>
                              <w:t>說明查詢路徑及結果</w:t>
                            </w:r>
                            <w:r w:rsidR="003661B8" w:rsidRPr="00080C0A">
                              <w:rPr>
                                <w:rFonts w:ascii="標楷體" w:eastAsia="標楷體" w:hAnsi="標楷體" w:hint="eastAsia"/>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E226A" id="Text Box 39" o:spid="_x0000_s1037" type="#_x0000_t202" style="position:absolute;margin-left:-35.9pt;margin-top:4.8pt;width:136.8pt;height:46.7pt;z-index:25201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">
                <v:stroke dashstyle="dash"/>
                <v:textbox>
                  <w:txbxContent>
                    <w:p w14:paraId="3ADA616C" w14:textId="77777777" w:rsidR="00872F0C" w:rsidRPr="00872F0C" w:rsidRDefault="00872F0C" w:rsidP="00872F0C">
                      <w:pPr>
                        <w:spacing w:line="0" w:lineRule="atLeast"/>
                        <w:rPr>
                          <w:sz w:val="20"/>
                          <w:szCs w:val="20"/>
                        </w:rPr>
                      </w:pPr>
                      <w:r w:rsidRPr="00872F0C">
                        <w:rPr>
                          <w:rFonts w:ascii="標楷體" w:eastAsia="標楷體" w:hAnsi="標楷體" w:hint="eastAsia"/>
                          <w:sz w:val="20"/>
                          <w:szCs w:val="20"/>
                        </w:rPr>
                        <w:t>查漁業署網站公告之IUU漁船名單</w:t>
                      </w:r>
                      <w:r w:rsidR="001C248D">
                        <w:rPr>
                          <w:rFonts w:ascii="標楷體" w:eastAsia="標楷體" w:hAnsi="標楷體" w:hint="eastAsia"/>
                          <w:sz w:val="20"/>
                          <w:szCs w:val="20"/>
                        </w:rPr>
                        <w:t>，並</w:t>
                      </w:r>
                      <w:r w:rsidR="001C248D" w:rsidRPr="009F7083">
                        <w:rPr>
                          <w:rFonts w:ascii="標楷體" w:eastAsia="標楷體" w:hAnsi="標楷體" w:hint="eastAsia"/>
                          <w:color w:val="0000FF"/>
                          <w:sz w:val="20"/>
                          <w:szCs w:val="20"/>
                        </w:rPr>
                        <w:t>說明查詢路徑及結果</w:t>
                      </w:r>
                      <w:r w:rsidR="003661B8" w:rsidRPr="00080C0A">
                        <w:rPr>
                          <w:rFonts w:ascii="標楷體" w:eastAsia="標楷體" w:hAnsi="標楷體" w:hint="eastAsia"/>
                          <w:sz w:val="20"/>
                          <w:szCs w:val="20"/>
                        </w:rPr>
                        <w:t>。</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63232" behindDoc="0" locked="0" layoutInCell="1" allowOverlap="1" wp14:anchorId="74FAF620" wp14:editId="58EF9DA2">
                <wp:simplePos x="0" y="0"/>
                <wp:positionH relativeFrom="column">
                  <wp:posOffset>4335780</wp:posOffset>
                </wp:positionH>
                <wp:positionV relativeFrom="paragraph">
                  <wp:posOffset>24765</wp:posOffset>
                </wp:positionV>
                <wp:extent cx="342900" cy="310515"/>
                <wp:effectExtent l="1905" t="2540" r="0" b="1270"/>
                <wp:wrapNone/>
                <wp:docPr id="51726109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9BA34" w14:textId="77777777" w:rsidR="00FC0B1D" w:rsidRPr="00D23309" w:rsidRDefault="00FC0B1D" w:rsidP="00FC0B1D">
                            <w:pPr>
                              <w:rPr>
                                <w:rFonts w:ascii="標楷體" w:eastAsia="標楷體" w:hAnsi="標楷體"/>
                                <w:sz w:val="18"/>
                                <w:szCs w:val="18"/>
                              </w:rPr>
                            </w:pPr>
                            <w:r w:rsidRPr="00D23309">
                              <w:rPr>
                                <w:rFonts w:ascii="標楷體" w:eastAsia="標楷體" w:hAnsi="標楷體" w:hint="eastAsia"/>
                                <w:sz w:val="18"/>
                                <w:szCs w:val="18"/>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AF620" id="Text Box 4" o:spid="_x0000_s1038" type="#_x0000_t202" style="position:absolute;margin-left:341.4pt;margin-top:1.95pt;width:27pt;height:24.45pt;z-index:25206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" filled="f" stroked="f">
                <v:textbox>
                  <w:txbxContent>
                    <w:p w14:paraId="0F19BA34" w14:textId="77777777" w:rsidR="00FC0B1D" w:rsidRPr="00D23309" w:rsidRDefault="00FC0B1D" w:rsidP="00FC0B1D">
                      <w:pPr>
                        <w:rPr>
                          <w:rFonts w:ascii="標楷體" w:eastAsia="標楷體" w:hAnsi="標楷體"/>
                          <w:sz w:val="18"/>
                          <w:szCs w:val="18"/>
                        </w:rPr>
                      </w:pPr>
                      <w:r w:rsidRPr="00D23309">
                        <w:rPr>
                          <w:rFonts w:ascii="標楷體" w:eastAsia="標楷體" w:hAnsi="標楷體" w:hint="eastAsia"/>
                          <w:sz w:val="18"/>
                          <w:szCs w:val="18"/>
                        </w:rPr>
                        <w:t>否</w:t>
                      </w:r>
                    </w:p>
                  </w:txbxContent>
                </v:textbox>
              </v:shape>
            </w:pict>
          </mc:Fallback>
        </mc:AlternateContent>
      </w:r>
    </w:p>
    <w:p w14:paraId="7AF975CF" w14:textId="19E60677"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1968" behindDoc="0" locked="0" layoutInCell="1" allowOverlap="1" wp14:anchorId="5AC11D9D" wp14:editId="09E7BA62">
                <wp:simplePos x="0" y="0"/>
                <wp:positionH relativeFrom="column">
                  <wp:posOffset>4040505</wp:posOffset>
                </wp:positionH>
                <wp:positionV relativeFrom="paragraph">
                  <wp:posOffset>43815</wp:posOffset>
                </wp:positionV>
                <wp:extent cx="1454785" cy="0"/>
                <wp:effectExtent l="11430" t="12065" r="10160" b="6985"/>
                <wp:wrapNone/>
                <wp:docPr id="94635137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B9C19" id="Line 9" o:spid="_x0000_s1026" style="position:absolute;z-index:25205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15pt,3.45pt" to="432.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"/>
            </w:pict>
          </mc:Fallback>
        </mc:AlternateContent>
      </w:r>
      <w:r>
        <w:rPr>
          <w:rFonts w:ascii="標楷體" w:eastAsia="標楷體" w:hAnsi="標楷體"/>
          <w:noProof/>
          <w:color w:val="FF0000"/>
          <w:szCs w:val="24"/>
        </w:rPr>
        <mc:AlternateContent>
          <mc:Choice Requires="wps">
            <w:drawing>
              <wp:anchor distT="0" distB="0" distL="114300" distR="114300" simplePos="0" relativeHeight="252019200" behindDoc="0" locked="0" layoutInCell="1" allowOverlap="1" wp14:anchorId="3D99F0C5" wp14:editId="1C62781E">
                <wp:simplePos x="0" y="0"/>
                <wp:positionH relativeFrom="column">
                  <wp:posOffset>1281430</wp:posOffset>
                </wp:positionH>
                <wp:positionV relativeFrom="paragraph">
                  <wp:posOffset>43815</wp:posOffset>
                </wp:positionV>
                <wp:extent cx="577850" cy="0"/>
                <wp:effectExtent l="5080" t="12065" r="7620" b="6985"/>
                <wp:wrapNone/>
                <wp:docPr id="1554763131"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85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676D6" id="Line 40" o:spid="_x0000_s1026" style="position:absolute;z-index:25201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3.45pt" to="146.4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">
                <v:stroke dashstyle="dash"/>
              </v:line>
            </w:pict>
          </mc:Fallback>
        </mc:AlternateContent>
      </w:r>
    </w:p>
    <w:p w14:paraId="4F298BCC" w14:textId="2A023A21"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6064" behindDoc="0" locked="0" layoutInCell="1" allowOverlap="1" wp14:anchorId="55B67C26" wp14:editId="2EC0802E">
                <wp:simplePos x="0" y="0"/>
                <wp:positionH relativeFrom="column">
                  <wp:posOffset>2599055</wp:posOffset>
                </wp:positionH>
                <wp:positionV relativeFrom="paragraph">
                  <wp:posOffset>71755</wp:posOffset>
                </wp:positionV>
                <wp:extent cx="277495" cy="297180"/>
                <wp:effectExtent l="0" t="1905" r="0" b="0"/>
                <wp:wrapNone/>
                <wp:docPr id="110678763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CFD41" w14:textId="77777777" w:rsidR="00E0059F" w:rsidRPr="00EB0303" w:rsidRDefault="00E0059F" w:rsidP="00E0059F">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B67C26" id="Text Box 65" o:spid="_x0000_s1039" type="#_x0000_t202" style="position:absolute;margin-left:204.65pt;margin-top:5.65pt;width:21.85pt;height:23.4pt;z-index:25205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" filled="f" stroked="f">
                <v:textbox>
                  <w:txbxContent>
                    <w:p w14:paraId="1B4CFD41" w14:textId="77777777" w:rsidR="00E0059F" w:rsidRPr="00EB0303" w:rsidRDefault="00E0059F" w:rsidP="00E0059F">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06912" behindDoc="0" locked="0" layoutInCell="1" allowOverlap="1" wp14:anchorId="54C59BB0" wp14:editId="5E4E187C">
                <wp:simplePos x="0" y="0"/>
                <wp:positionH relativeFrom="column">
                  <wp:posOffset>2937510</wp:posOffset>
                </wp:positionH>
                <wp:positionV relativeFrom="paragraph">
                  <wp:posOffset>125730</wp:posOffset>
                </wp:positionV>
                <wp:extent cx="0" cy="243205"/>
                <wp:effectExtent l="60960" t="8255" r="53340" b="15240"/>
                <wp:wrapNone/>
                <wp:docPr id="35723844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32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F1609" id="Line 15" o:spid="_x0000_s1026" style="position:absolute;z-index:25200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3pt,9.9pt" to="231.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">
                <v:stroke endarrow="block"/>
              </v:line>
            </w:pict>
          </mc:Fallback>
        </mc:AlternateContent>
      </w:r>
    </w:p>
    <w:p w14:paraId="07E4E5DB" w14:textId="183D192C"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26368" behindDoc="0" locked="0" layoutInCell="1" allowOverlap="1" wp14:anchorId="3BF29FA1" wp14:editId="2BEF592F">
                <wp:simplePos x="0" y="0"/>
                <wp:positionH relativeFrom="column">
                  <wp:posOffset>-455930</wp:posOffset>
                </wp:positionH>
                <wp:positionV relativeFrom="paragraph">
                  <wp:posOffset>201930</wp:posOffset>
                </wp:positionV>
                <wp:extent cx="1737360" cy="573405"/>
                <wp:effectExtent l="10795" t="8255" r="13970" b="8890"/>
                <wp:wrapNone/>
                <wp:docPr id="157880945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573405"/>
                        </a:xfrm>
                        <a:prstGeom prst="rect">
                          <a:avLst/>
                        </a:prstGeom>
                        <a:solidFill>
                          <a:srgbClr val="FFFFFF"/>
                        </a:solidFill>
                        <a:ln w="9525">
                          <a:solidFill>
                            <a:srgbClr val="000000"/>
                          </a:solidFill>
                          <a:prstDash val="dash"/>
                          <a:miter lim="800000"/>
                          <a:headEnd/>
                          <a:tailEnd/>
                        </a:ln>
                      </wps:spPr>
                      <wps:txbx>
                        <w:txbxContent>
                          <w:p w14:paraId="5318D4EB" w14:textId="77777777" w:rsidR="00FC0B1D" w:rsidRPr="00EC6D0B" w:rsidRDefault="007E2E22" w:rsidP="00FC0B1D">
                            <w:pPr>
                              <w:spacing w:line="240" w:lineRule="exact"/>
                              <w:jc w:val="both"/>
                              <w:rPr>
                                <w:rFonts w:ascii="標楷體" w:eastAsia="標楷體" w:hAnsi="標楷體"/>
                                <w:spacing w:val="-10"/>
                                <w:sz w:val="20"/>
                                <w:szCs w:val="20"/>
                                <w:u w:val="single"/>
                              </w:rPr>
                            </w:pPr>
                            <w:r>
                              <w:rPr>
                                <w:rFonts w:ascii="標楷體" w:eastAsia="標楷體" w:hAnsi="標楷體" w:hint="eastAsia"/>
                                <w:spacing w:val="-10"/>
                                <w:sz w:val="20"/>
                                <w:szCs w:val="20"/>
                              </w:rPr>
                              <w:t>查</w:t>
                            </w:r>
                            <w:r w:rsidR="003661B8">
                              <w:rPr>
                                <w:rFonts w:ascii="標楷體" w:eastAsia="標楷體" w:hAnsi="標楷體" w:hint="eastAsia"/>
                                <w:spacing w:val="-10"/>
                                <w:sz w:val="20"/>
                                <w:szCs w:val="20"/>
                              </w:rPr>
                              <w:t>漁業署公告</w:t>
                            </w:r>
                            <w:r w:rsidR="009F7083">
                              <w:rPr>
                                <w:rFonts w:ascii="標楷體" w:eastAsia="標楷體" w:hAnsi="標楷體" w:hint="eastAsia"/>
                                <w:spacing w:val="-10"/>
                                <w:sz w:val="20"/>
                                <w:szCs w:val="20"/>
                              </w:rPr>
                              <w:t>之</w:t>
                            </w:r>
                            <w:r>
                              <w:rPr>
                                <w:rFonts w:ascii="標楷體" w:eastAsia="標楷體" w:hAnsi="標楷體" w:hint="eastAsia"/>
                                <w:spacing w:val="-10"/>
                                <w:sz w:val="20"/>
                                <w:szCs w:val="20"/>
                              </w:rPr>
                              <w:t>國際漁業組織實施貿易制裁國家受制裁之魚貨資訊</w:t>
                            </w:r>
                            <w:r w:rsidR="003661B8">
                              <w:rPr>
                                <w:rFonts w:ascii="標楷體" w:eastAsia="標楷體" w:hAnsi="標楷體" w:hint="eastAsia"/>
                                <w:spacing w:val="-1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29FA1" id="Text Box 14" o:spid="_x0000_s1040" type="#_x0000_t202" style="position:absolute;margin-left:-35.9pt;margin-top:15.9pt;width:136.8pt;height:45.15pt;z-index:25202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">
                <v:stroke dashstyle="dash"/>
                <v:textbox>
                  <w:txbxContent>
                    <w:p w14:paraId="5318D4EB" w14:textId="77777777" w:rsidR="00FC0B1D" w:rsidRPr="00EC6D0B" w:rsidRDefault="007E2E22" w:rsidP="00FC0B1D">
                      <w:pPr>
                        <w:spacing w:line="240" w:lineRule="exact"/>
                        <w:jc w:val="both"/>
                        <w:rPr>
                          <w:rFonts w:ascii="標楷體" w:eastAsia="標楷體" w:hAnsi="標楷體"/>
                          <w:spacing w:val="-10"/>
                          <w:sz w:val="20"/>
                          <w:szCs w:val="20"/>
                          <w:u w:val="single"/>
                        </w:rPr>
                      </w:pPr>
                      <w:r>
                        <w:rPr>
                          <w:rFonts w:ascii="標楷體" w:eastAsia="標楷體" w:hAnsi="標楷體" w:hint="eastAsia"/>
                          <w:spacing w:val="-10"/>
                          <w:sz w:val="20"/>
                          <w:szCs w:val="20"/>
                        </w:rPr>
                        <w:t>查</w:t>
                      </w:r>
                      <w:r w:rsidR="003661B8">
                        <w:rPr>
                          <w:rFonts w:ascii="標楷體" w:eastAsia="標楷體" w:hAnsi="標楷體" w:hint="eastAsia"/>
                          <w:spacing w:val="-10"/>
                          <w:sz w:val="20"/>
                          <w:szCs w:val="20"/>
                        </w:rPr>
                        <w:t>漁業署公告</w:t>
                      </w:r>
                      <w:r w:rsidR="009F7083">
                        <w:rPr>
                          <w:rFonts w:ascii="標楷體" w:eastAsia="標楷體" w:hAnsi="標楷體" w:hint="eastAsia"/>
                          <w:spacing w:val="-10"/>
                          <w:sz w:val="20"/>
                          <w:szCs w:val="20"/>
                        </w:rPr>
                        <w:t>之</w:t>
                      </w:r>
                      <w:r>
                        <w:rPr>
                          <w:rFonts w:ascii="標楷體" w:eastAsia="標楷體" w:hAnsi="標楷體" w:hint="eastAsia"/>
                          <w:spacing w:val="-10"/>
                          <w:sz w:val="20"/>
                          <w:szCs w:val="20"/>
                        </w:rPr>
                        <w:t>國際漁業組織實施貿易制裁國家受制裁之魚貨資訊</w:t>
                      </w:r>
                      <w:r w:rsidR="003661B8">
                        <w:rPr>
                          <w:rFonts w:ascii="標楷體" w:eastAsia="標楷體" w:hAnsi="標楷體" w:hint="eastAsia"/>
                          <w:spacing w:val="-10"/>
                          <w:sz w:val="20"/>
                          <w:szCs w:val="20"/>
                        </w:rPr>
                        <w:t>。</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65280" behindDoc="0" locked="0" layoutInCell="1" allowOverlap="1" wp14:anchorId="65E2C485" wp14:editId="65877167">
                <wp:simplePos x="0" y="0"/>
                <wp:positionH relativeFrom="column">
                  <wp:posOffset>4402455</wp:posOffset>
                </wp:positionH>
                <wp:positionV relativeFrom="paragraph">
                  <wp:posOffset>201930</wp:posOffset>
                </wp:positionV>
                <wp:extent cx="342900" cy="310515"/>
                <wp:effectExtent l="1905" t="0" r="0" b="0"/>
                <wp:wrapNone/>
                <wp:docPr id="144228409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7E9B3" w14:textId="77777777" w:rsidR="00FC0B1D" w:rsidRPr="00687B44" w:rsidRDefault="00FC0B1D" w:rsidP="00FC0B1D">
                            <w:pPr>
                              <w:rPr>
                                <w:rFonts w:ascii="標楷體" w:eastAsia="標楷體" w:hAnsi="標楷體"/>
                                <w:sz w:val="18"/>
                                <w:szCs w:val="18"/>
                              </w:rPr>
                            </w:pPr>
                            <w:r w:rsidRPr="00687B44">
                              <w:rPr>
                                <w:rFonts w:ascii="標楷體" w:eastAsia="標楷體" w:hAnsi="標楷體" w:hint="eastAsia"/>
                                <w:sz w:val="18"/>
                                <w:szCs w:val="18"/>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2C485" id="Text Box 12" o:spid="_x0000_s1041" type="#_x0000_t202" style="position:absolute;margin-left:346.65pt;margin-top:15.9pt;width:27pt;height:24.45pt;z-index:25206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" filled="f" stroked="f">
                <v:textbox>
                  <w:txbxContent>
                    <w:p w14:paraId="5FE7E9B3" w14:textId="77777777" w:rsidR="00FC0B1D" w:rsidRPr="00687B44" w:rsidRDefault="00FC0B1D" w:rsidP="00FC0B1D">
                      <w:pPr>
                        <w:rPr>
                          <w:rFonts w:ascii="標楷體" w:eastAsia="標楷體" w:hAnsi="標楷體"/>
                          <w:sz w:val="18"/>
                          <w:szCs w:val="18"/>
                        </w:rPr>
                      </w:pPr>
                      <w:r w:rsidRPr="00687B44">
                        <w:rPr>
                          <w:rFonts w:ascii="標楷體" w:eastAsia="標楷體" w:hAnsi="標楷體" w:hint="eastAsia"/>
                          <w:sz w:val="18"/>
                          <w:szCs w:val="18"/>
                        </w:rPr>
                        <w:t>否</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09984" behindDoc="0" locked="0" layoutInCell="1" allowOverlap="1" wp14:anchorId="479A04C6" wp14:editId="5D04F92A">
                <wp:simplePos x="0" y="0"/>
                <wp:positionH relativeFrom="column">
                  <wp:posOffset>1637030</wp:posOffset>
                </wp:positionH>
                <wp:positionV relativeFrom="paragraph">
                  <wp:posOffset>140335</wp:posOffset>
                </wp:positionV>
                <wp:extent cx="2602865" cy="635000"/>
                <wp:effectExtent l="27305" t="13335" r="27305" b="8890"/>
                <wp:wrapNone/>
                <wp:docPr id="12665969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2865" cy="635000"/>
                        </a:xfrm>
                        <a:prstGeom prst="flowChartDecision">
                          <a:avLst/>
                        </a:prstGeom>
                        <a:solidFill>
                          <a:srgbClr val="FFFFFF"/>
                        </a:solidFill>
                        <a:ln w="9525">
                          <a:solidFill>
                            <a:srgbClr val="000000"/>
                          </a:solidFill>
                          <a:miter lim="800000"/>
                          <a:headEnd/>
                          <a:tailEnd/>
                        </a:ln>
                      </wps:spPr>
                      <wps:txbx>
                        <w:txbxContent>
                          <w:p w14:paraId="36C7887F" w14:textId="77777777" w:rsidR="00FC0B1D" w:rsidRPr="0017215B" w:rsidRDefault="007E2E22" w:rsidP="00FC0B1D">
                            <w:pPr>
                              <w:spacing w:line="0" w:lineRule="atLeast"/>
                              <w:jc w:val="center"/>
                              <w:rPr>
                                <w:rFonts w:ascii="標楷體" w:eastAsia="標楷體" w:hAnsi="標楷體"/>
                                <w:sz w:val="18"/>
                                <w:szCs w:val="18"/>
                              </w:rPr>
                            </w:pPr>
                            <w:r>
                              <w:rPr>
                                <w:rFonts w:ascii="標楷體" w:eastAsia="標楷體" w:hAnsi="標楷體" w:hint="eastAsia"/>
                                <w:sz w:val="18"/>
                                <w:szCs w:val="18"/>
                              </w:rPr>
                              <w:t>魚貨是否</w:t>
                            </w:r>
                            <w:r w:rsidR="00021EAB">
                              <w:rPr>
                                <w:rFonts w:ascii="標楷體" w:eastAsia="標楷體" w:hAnsi="標楷體" w:hint="eastAsia"/>
                                <w:sz w:val="18"/>
                                <w:szCs w:val="18"/>
                              </w:rPr>
                              <w:t>非</w:t>
                            </w:r>
                            <w:r>
                              <w:rPr>
                                <w:rFonts w:ascii="標楷體" w:eastAsia="標楷體" w:hAnsi="標楷體" w:hint="eastAsia"/>
                                <w:sz w:val="18"/>
                                <w:szCs w:val="18"/>
                              </w:rPr>
                              <w:t>受國際漁業組織實施貿易制裁</w:t>
                            </w:r>
                          </w:p>
                          <w:p w14:paraId="1FCC2E8E" w14:textId="77777777" w:rsidR="00FC0B1D" w:rsidRPr="00EE108E" w:rsidRDefault="00FC0B1D" w:rsidP="00FC0B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A04C6" id="AutoShape 18" o:spid="_x0000_s1042" type="#_x0000_t110" style="position:absolute;margin-left:128.9pt;margin-top:11.05pt;width:204.95pt;height:50pt;z-index:25200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">
                <v:textbox>
                  <w:txbxContent>
                    <w:p w14:paraId="36C7887F" w14:textId="77777777" w:rsidR="00FC0B1D" w:rsidRPr="0017215B" w:rsidRDefault="007E2E22" w:rsidP="00FC0B1D">
                      <w:pPr>
                        <w:spacing w:line="0" w:lineRule="atLeast"/>
                        <w:jc w:val="center"/>
                        <w:rPr>
                          <w:rFonts w:ascii="標楷體" w:eastAsia="標楷體" w:hAnsi="標楷體"/>
                          <w:sz w:val="18"/>
                          <w:szCs w:val="18"/>
                        </w:rPr>
                      </w:pPr>
                      <w:r>
                        <w:rPr>
                          <w:rFonts w:ascii="標楷體" w:eastAsia="標楷體" w:hAnsi="標楷體" w:hint="eastAsia"/>
                          <w:sz w:val="18"/>
                          <w:szCs w:val="18"/>
                        </w:rPr>
                        <w:t>魚貨是否</w:t>
                      </w:r>
                      <w:r w:rsidR="00021EAB">
                        <w:rPr>
                          <w:rFonts w:ascii="標楷體" w:eastAsia="標楷體" w:hAnsi="標楷體" w:hint="eastAsia"/>
                          <w:sz w:val="18"/>
                          <w:szCs w:val="18"/>
                        </w:rPr>
                        <w:t>非</w:t>
                      </w:r>
                      <w:r>
                        <w:rPr>
                          <w:rFonts w:ascii="標楷體" w:eastAsia="標楷體" w:hAnsi="標楷體" w:hint="eastAsia"/>
                          <w:sz w:val="18"/>
                          <w:szCs w:val="18"/>
                        </w:rPr>
                        <w:t>受國際漁業組織實施貿易制裁</w:t>
                      </w:r>
                    </w:p>
                    <w:p w14:paraId="1FCC2E8E" w14:textId="77777777" w:rsidR="00FC0B1D" w:rsidRPr="00EE108E" w:rsidRDefault="00FC0B1D" w:rsidP="00FC0B1D"/>
                  </w:txbxContent>
                </v:textbox>
              </v:shape>
            </w:pict>
          </mc:Fallback>
        </mc:AlternateContent>
      </w:r>
    </w:p>
    <w:p w14:paraId="7352C6BE" w14:textId="77777777" w:rsidR="009A1CB6" w:rsidRDefault="009A1CB6" w:rsidP="007C78C5">
      <w:pPr>
        <w:widowControl/>
        <w:rPr>
          <w:rFonts w:ascii="標楷體" w:eastAsia="標楷體" w:hAnsi="標楷體"/>
          <w:color w:val="FF0000"/>
          <w:szCs w:val="24"/>
        </w:rPr>
      </w:pPr>
    </w:p>
    <w:p w14:paraId="499F4C1A" w14:textId="34B0B4F4"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49920" behindDoc="0" locked="0" layoutInCell="1" allowOverlap="1" wp14:anchorId="7AB5ED54" wp14:editId="7B16CC83">
                <wp:simplePos x="0" y="0"/>
                <wp:positionH relativeFrom="column">
                  <wp:posOffset>4239895</wp:posOffset>
                </wp:positionH>
                <wp:positionV relativeFrom="paragraph">
                  <wp:posOffset>8255</wp:posOffset>
                </wp:positionV>
                <wp:extent cx="1255395" cy="0"/>
                <wp:effectExtent l="10795" t="5080" r="10160" b="13970"/>
                <wp:wrapNone/>
                <wp:docPr id="197801764"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53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B0DD7" id="Line 67" o:spid="_x0000_s1026" style="position:absolute;z-index:25204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85pt,.65pt" to="432.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"/>
            </w:pict>
          </mc:Fallback>
        </mc:AlternateContent>
      </w:r>
      <w:r>
        <w:rPr>
          <w:rFonts w:ascii="標楷體" w:eastAsia="標楷體" w:hAnsi="標楷體"/>
          <w:noProof/>
          <w:color w:val="FF0000"/>
          <w:szCs w:val="24"/>
        </w:rPr>
        <mc:AlternateContent>
          <mc:Choice Requires="wps">
            <w:drawing>
              <wp:anchor distT="0" distB="0" distL="114300" distR="114300" simplePos="0" relativeHeight="252025344" behindDoc="0" locked="0" layoutInCell="1" allowOverlap="1" wp14:anchorId="305EA1B5" wp14:editId="103695D1">
                <wp:simplePos x="0" y="0"/>
                <wp:positionH relativeFrom="column">
                  <wp:posOffset>1281430</wp:posOffset>
                </wp:positionH>
                <wp:positionV relativeFrom="paragraph">
                  <wp:posOffset>8255</wp:posOffset>
                </wp:positionV>
                <wp:extent cx="366395" cy="0"/>
                <wp:effectExtent l="5080" t="5080" r="9525" b="13970"/>
                <wp:wrapNone/>
                <wp:docPr id="103957227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D9871" id="Line 13" o:spid="_x0000_s1026" style="position:absolute;z-index:25202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65pt" to="129.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">
                <v:stroke dashstyle="dash"/>
              </v:line>
            </w:pict>
          </mc:Fallback>
        </mc:AlternateContent>
      </w:r>
    </w:p>
    <w:p w14:paraId="7F375CA1" w14:textId="297BE031"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7088" behindDoc="0" locked="0" layoutInCell="1" allowOverlap="1" wp14:anchorId="396E6FB3" wp14:editId="6A646B79">
                <wp:simplePos x="0" y="0"/>
                <wp:positionH relativeFrom="column">
                  <wp:posOffset>2660015</wp:posOffset>
                </wp:positionH>
                <wp:positionV relativeFrom="paragraph">
                  <wp:posOffset>62230</wp:posOffset>
                </wp:positionV>
                <wp:extent cx="277495" cy="297180"/>
                <wp:effectExtent l="2540" t="1905" r="0" b="0"/>
                <wp:wrapNone/>
                <wp:docPr id="148218179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2D02F" w14:textId="77777777" w:rsidR="00E0059F" w:rsidRPr="00EB0303" w:rsidRDefault="00E0059F" w:rsidP="00E0059F">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E6FB3" id="Text Box 66" o:spid="_x0000_s1043" type="#_x0000_t202" style="position:absolute;margin-left:209.45pt;margin-top:4.9pt;width:21.85pt;height:23.4pt;z-index:25205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" filled="f" stroked="f">
                <v:textbox>
                  <w:txbxContent>
                    <w:p w14:paraId="0AB2D02F" w14:textId="77777777" w:rsidR="00E0059F" w:rsidRPr="00EB0303" w:rsidRDefault="00E0059F" w:rsidP="00E0059F">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08960" behindDoc="0" locked="0" layoutInCell="1" allowOverlap="1" wp14:anchorId="5CC002CA" wp14:editId="0327AD84">
                <wp:simplePos x="0" y="0"/>
                <wp:positionH relativeFrom="column">
                  <wp:posOffset>2946400</wp:posOffset>
                </wp:positionH>
                <wp:positionV relativeFrom="paragraph">
                  <wp:posOffset>89535</wp:posOffset>
                </wp:positionV>
                <wp:extent cx="4445" cy="269875"/>
                <wp:effectExtent l="50800" t="10160" r="59055" b="15240"/>
                <wp:wrapNone/>
                <wp:docPr id="160388375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4FD91" id="Line 17" o:spid="_x0000_s1026" style="position:absolute;z-index:25200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pt,7.05pt" to="232.3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">
                <v:stroke endarrow="block"/>
              </v:line>
            </w:pict>
          </mc:Fallback>
        </mc:AlternateContent>
      </w:r>
    </w:p>
    <w:p w14:paraId="09E98EDE" w14:textId="3E28F7AE"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s">
            <w:drawing>
              <wp:anchor distT="0" distB="0" distL="114300" distR="114300" simplePos="0" relativeHeight="252060160" behindDoc="0" locked="0" layoutInCell="1" allowOverlap="1" wp14:anchorId="4D37D447" wp14:editId="14AFFA7B">
                <wp:simplePos x="0" y="0"/>
                <wp:positionH relativeFrom="column">
                  <wp:posOffset>4402455</wp:posOffset>
                </wp:positionH>
                <wp:positionV relativeFrom="paragraph">
                  <wp:posOffset>151130</wp:posOffset>
                </wp:positionV>
                <wp:extent cx="342900" cy="297180"/>
                <wp:effectExtent l="1905" t="0" r="0" b="2540"/>
                <wp:wrapNone/>
                <wp:docPr id="195096429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F409D" w14:textId="77777777" w:rsidR="00923F27" w:rsidRPr="00EB0303" w:rsidRDefault="006A27D0" w:rsidP="00923F27">
                            <w:pPr>
                              <w:rPr>
                                <w:rFonts w:ascii="標楷體" w:eastAsia="標楷體" w:hAnsi="標楷體"/>
                                <w:sz w:val="18"/>
                                <w:szCs w:val="18"/>
                              </w:rPr>
                            </w:pPr>
                            <w:r>
                              <w:rPr>
                                <w:rFonts w:ascii="標楷體" w:eastAsia="標楷體" w:hAnsi="標楷體" w:hint="eastAsia"/>
                                <w:sz w:val="18"/>
                                <w:szCs w:val="18"/>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7D447" id="Text Box 47" o:spid="_x0000_s1044" type="#_x0000_t202" style="position:absolute;margin-left:346.65pt;margin-top:11.9pt;width:27pt;height:23.4pt;z-index:25206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" filled="f" stroked="f">
                <v:textbox>
                  <w:txbxContent>
                    <w:p w14:paraId="7A2F409D" w14:textId="77777777" w:rsidR="00923F27" w:rsidRPr="00EB0303" w:rsidRDefault="006A27D0" w:rsidP="00923F27">
                      <w:pPr>
                        <w:rPr>
                          <w:rFonts w:ascii="標楷體" w:eastAsia="標楷體" w:hAnsi="標楷體"/>
                          <w:sz w:val="18"/>
                          <w:szCs w:val="18"/>
                        </w:rPr>
                      </w:pPr>
                      <w:r>
                        <w:rPr>
                          <w:rFonts w:ascii="標楷體" w:eastAsia="標楷體" w:hAnsi="標楷體" w:hint="eastAsia"/>
                          <w:sz w:val="18"/>
                          <w:szCs w:val="18"/>
                        </w:rPr>
                        <w:t>否</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20224" behindDoc="0" locked="0" layoutInCell="1" allowOverlap="1" wp14:anchorId="71D779E9" wp14:editId="029572DE">
                <wp:simplePos x="0" y="0"/>
                <wp:positionH relativeFrom="column">
                  <wp:posOffset>-455930</wp:posOffset>
                </wp:positionH>
                <wp:positionV relativeFrom="paragraph">
                  <wp:posOffset>219710</wp:posOffset>
                </wp:positionV>
                <wp:extent cx="1737360" cy="445770"/>
                <wp:effectExtent l="10795" t="6985" r="13970" b="13970"/>
                <wp:wrapNone/>
                <wp:docPr id="145175571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445770"/>
                        </a:xfrm>
                        <a:prstGeom prst="rect">
                          <a:avLst/>
                        </a:prstGeom>
                        <a:solidFill>
                          <a:srgbClr val="FFFFFF"/>
                        </a:solidFill>
                        <a:ln w="9525">
                          <a:solidFill>
                            <a:srgbClr val="000000"/>
                          </a:solidFill>
                          <a:prstDash val="dash"/>
                          <a:miter lim="800000"/>
                          <a:headEnd/>
                          <a:tailEnd/>
                        </a:ln>
                      </wps:spPr>
                      <wps:txbx>
                        <w:txbxContent>
                          <w:p w14:paraId="7564F967" w14:textId="77777777" w:rsidR="00B61E23" w:rsidRPr="00B61E23" w:rsidRDefault="00B61E23" w:rsidP="00B61E23">
                            <w:pPr>
                              <w:spacing w:line="0" w:lineRule="atLeast"/>
                              <w:rPr>
                                <w:sz w:val="20"/>
                                <w:szCs w:val="20"/>
                              </w:rPr>
                            </w:pPr>
                            <w:r w:rsidRPr="00B61E23">
                              <w:rPr>
                                <w:rFonts w:ascii="標楷體" w:eastAsia="標楷體" w:hAnsi="標楷體" w:hint="eastAsia"/>
                                <w:sz w:val="20"/>
                                <w:szCs w:val="20"/>
                              </w:rPr>
                              <w:t>查漁業署網站公告之遠洋漁業條例違規處分名單</w:t>
                            </w:r>
                            <w:r>
                              <w:rPr>
                                <w:rFonts w:ascii="標楷體" w:eastAsia="標楷體" w:hAnsi="標楷體" w:hint="eastAsia"/>
                                <w:sz w:val="20"/>
                                <w:szCs w:val="20"/>
                              </w:rPr>
                              <w:t>(</w:t>
                            </w:r>
                            <w:r>
                              <w:rPr>
                                <w:rFonts w:ascii="Arial" w:hAnsi="Arial" w:cs="Arial"/>
                                <w:b/>
                                <w:bCs/>
                                <w:color w:val="000000"/>
                                <w:sz w:val="11"/>
                                <w:szCs w:val="11"/>
                                <w:shd w:val="clear" w:color="auto" w:fill="FFFFFF"/>
                              </w:rPr>
                              <w:t> </w:t>
                            </w:r>
                            <w:r w:rsidRPr="00B61E23">
                              <w:rPr>
                                <w:rFonts w:ascii="Arial" w:hAnsi="Arial" w:cs="Arial"/>
                                <w:b/>
                                <w:bCs/>
                                <w:color w:val="000000"/>
                                <w:sz w:val="20"/>
                                <w:szCs w:val="20"/>
                                <w:shd w:val="clear" w:color="auto" w:fill="FFFFFF"/>
                              </w:rPr>
                              <w:t>*</w:t>
                            </w:r>
                            <w:r>
                              <w:rPr>
                                <w:rFonts w:ascii="標楷體" w:eastAsia="標楷體" w:hAnsi="標楷體" w:hint="eastAsia"/>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779E9" id="Text Box 44" o:spid="_x0000_s1045" type="#_x0000_t202" style="position:absolute;margin-left:-35.9pt;margin-top:17.3pt;width:136.8pt;height:35.1pt;z-index:25202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">
                <v:stroke dashstyle="dash"/>
                <v:textbox>
                  <w:txbxContent>
                    <w:p w14:paraId="7564F967" w14:textId="77777777" w:rsidR="00B61E23" w:rsidRPr="00B61E23" w:rsidRDefault="00B61E23" w:rsidP="00B61E23">
                      <w:pPr>
                        <w:spacing w:line="0" w:lineRule="atLeast"/>
                        <w:rPr>
                          <w:sz w:val="20"/>
                          <w:szCs w:val="20"/>
                        </w:rPr>
                      </w:pPr>
                      <w:r w:rsidRPr="00B61E23">
                        <w:rPr>
                          <w:rFonts w:ascii="標楷體" w:eastAsia="標楷體" w:hAnsi="標楷體" w:hint="eastAsia"/>
                          <w:sz w:val="20"/>
                          <w:szCs w:val="20"/>
                        </w:rPr>
                        <w:t>查漁業署網站公告之遠洋漁業條例違規處分名單</w:t>
                      </w:r>
                      <w:r>
                        <w:rPr>
                          <w:rFonts w:ascii="標楷體" w:eastAsia="標楷體" w:hAnsi="標楷體" w:hint="eastAsia"/>
                          <w:sz w:val="20"/>
                          <w:szCs w:val="20"/>
                        </w:rPr>
                        <w:t>(</w:t>
                      </w:r>
                      <w:r>
                        <w:rPr>
                          <w:rFonts w:ascii="Arial" w:hAnsi="Arial" w:cs="Arial"/>
                          <w:b/>
                          <w:bCs/>
                          <w:color w:val="000000"/>
                          <w:sz w:val="11"/>
                          <w:szCs w:val="11"/>
                          <w:shd w:val="clear" w:color="auto" w:fill="FFFFFF"/>
                        </w:rPr>
                        <w:t> </w:t>
                      </w:r>
                      <w:r w:rsidRPr="00B61E23">
                        <w:rPr>
                          <w:rFonts w:ascii="Arial" w:hAnsi="Arial" w:cs="Arial"/>
                          <w:b/>
                          <w:bCs/>
                          <w:color w:val="000000"/>
                          <w:sz w:val="20"/>
                          <w:szCs w:val="20"/>
                          <w:shd w:val="clear" w:color="auto" w:fill="FFFFFF"/>
                        </w:rPr>
                        <w:t>*</w:t>
                      </w:r>
                      <w:r>
                        <w:rPr>
                          <w:rFonts w:ascii="標楷體" w:eastAsia="標楷體" w:hAnsi="標楷體" w:hint="eastAsia"/>
                          <w:sz w:val="20"/>
                          <w:szCs w:val="20"/>
                        </w:rPr>
                        <w:t>)</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11008" behindDoc="0" locked="0" layoutInCell="1" allowOverlap="1" wp14:anchorId="726CE2D7" wp14:editId="36921353">
                <wp:simplePos x="0" y="0"/>
                <wp:positionH relativeFrom="column">
                  <wp:posOffset>1765935</wp:posOffset>
                </wp:positionH>
                <wp:positionV relativeFrom="paragraph">
                  <wp:posOffset>130810</wp:posOffset>
                </wp:positionV>
                <wp:extent cx="2379980" cy="637540"/>
                <wp:effectExtent l="32385" t="13335" r="26035" b="15875"/>
                <wp:wrapNone/>
                <wp:docPr id="583096615" name="Auto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980" cy="637540"/>
                        </a:xfrm>
                        <a:prstGeom prst="flowChartDecision">
                          <a:avLst/>
                        </a:prstGeom>
                        <a:solidFill>
                          <a:srgbClr val="FFFFFF"/>
                        </a:solidFill>
                        <a:ln w="9525">
                          <a:solidFill>
                            <a:srgbClr val="000000"/>
                          </a:solidFill>
                          <a:miter lim="800000"/>
                          <a:headEnd/>
                          <a:tailEnd/>
                        </a:ln>
                      </wps:spPr>
                      <wps:txbx>
                        <w:txbxContent>
                          <w:p w14:paraId="2BB67486" w14:textId="77777777" w:rsidR="00B35570" w:rsidRPr="00D23309" w:rsidRDefault="00B35570" w:rsidP="00872F0C">
                            <w:pPr>
                              <w:spacing w:line="240" w:lineRule="exact"/>
                              <w:jc w:val="center"/>
                              <w:rPr>
                                <w:rFonts w:ascii="標楷體" w:eastAsia="標楷體" w:hAnsi="標楷體"/>
                                <w:sz w:val="18"/>
                                <w:szCs w:val="18"/>
                              </w:rPr>
                            </w:pPr>
                            <w:r w:rsidRPr="00D23309">
                              <w:rPr>
                                <w:rFonts w:ascii="標楷體" w:eastAsia="標楷體" w:hAnsi="標楷體" w:hint="eastAsia"/>
                                <w:sz w:val="18"/>
                                <w:szCs w:val="18"/>
                              </w:rPr>
                              <w:t>是</w:t>
                            </w:r>
                            <w:r>
                              <w:rPr>
                                <w:rFonts w:ascii="標楷體" w:eastAsia="標楷體" w:hAnsi="標楷體" w:hint="eastAsia"/>
                                <w:sz w:val="18"/>
                                <w:szCs w:val="18"/>
                              </w:rPr>
                              <w:t>否</w:t>
                            </w:r>
                            <w:r w:rsidR="00021EAB">
                              <w:rPr>
                                <w:rFonts w:ascii="標楷體" w:eastAsia="標楷體" w:hAnsi="標楷體" w:hint="eastAsia"/>
                                <w:sz w:val="18"/>
                                <w:szCs w:val="18"/>
                              </w:rPr>
                              <w:t>非</w:t>
                            </w:r>
                            <w:r>
                              <w:rPr>
                                <w:rFonts w:ascii="標楷體" w:eastAsia="標楷體" w:hAnsi="標楷體" w:hint="eastAsia"/>
                                <w:sz w:val="18"/>
                                <w:szCs w:val="18"/>
                              </w:rPr>
                              <w:t>重大違規漁船該航次捕撈之魚貨</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CE2D7" id="AutoShape 134" o:spid="_x0000_s1046" type="#_x0000_t110" style="position:absolute;margin-left:139.05pt;margin-top:10.3pt;width:187.4pt;height:50.2pt;z-index:25201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">
                <v:textbox inset=",.3mm,,.3mm">
                  <w:txbxContent>
                    <w:p w14:paraId="2BB67486" w14:textId="77777777" w:rsidR="00B35570" w:rsidRPr="00D23309" w:rsidRDefault="00B35570" w:rsidP="00872F0C">
                      <w:pPr>
                        <w:spacing w:line="240" w:lineRule="exact"/>
                        <w:jc w:val="center"/>
                        <w:rPr>
                          <w:rFonts w:ascii="標楷體" w:eastAsia="標楷體" w:hAnsi="標楷體"/>
                          <w:sz w:val="18"/>
                          <w:szCs w:val="18"/>
                        </w:rPr>
                      </w:pPr>
                      <w:r w:rsidRPr="00D23309">
                        <w:rPr>
                          <w:rFonts w:ascii="標楷體" w:eastAsia="標楷體" w:hAnsi="標楷體" w:hint="eastAsia"/>
                          <w:sz w:val="18"/>
                          <w:szCs w:val="18"/>
                        </w:rPr>
                        <w:t>是</w:t>
                      </w:r>
                      <w:r>
                        <w:rPr>
                          <w:rFonts w:ascii="標楷體" w:eastAsia="標楷體" w:hAnsi="標楷體" w:hint="eastAsia"/>
                          <w:sz w:val="18"/>
                          <w:szCs w:val="18"/>
                        </w:rPr>
                        <w:t>否</w:t>
                      </w:r>
                      <w:r w:rsidR="00021EAB">
                        <w:rPr>
                          <w:rFonts w:ascii="標楷體" w:eastAsia="標楷體" w:hAnsi="標楷體" w:hint="eastAsia"/>
                          <w:sz w:val="18"/>
                          <w:szCs w:val="18"/>
                        </w:rPr>
                        <w:t>非</w:t>
                      </w:r>
                      <w:r>
                        <w:rPr>
                          <w:rFonts w:ascii="標楷體" w:eastAsia="標楷體" w:hAnsi="標楷體" w:hint="eastAsia"/>
                          <w:sz w:val="18"/>
                          <w:szCs w:val="18"/>
                        </w:rPr>
                        <w:t>重大違規漁船該航次捕撈之魚貨</w:t>
                      </w:r>
                    </w:p>
                  </w:txbxContent>
                </v:textbox>
              </v:shape>
            </w:pict>
          </mc:Fallback>
        </mc:AlternateContent>
      </w:r>
    </w:p>
    <w:p w14:paraId="601A9038" w14:textId="5FD5A701"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0944" behindDoc="0" locked="0" layoutInCell="1" allowOverlap="1" wp14:anchorId="56475468" wp14:editId="039E0294">
                <wp:simplePos x="0" y="0"/>
                <wp:positionH relativeFrom="column">
                  <wp:posOffset>4148455</wp:posOffset>
                </wp:positionH>
                <wp:positionV relativeFrom="paragraph">
                  <wp:posOffset>219710</wp:posOffset>
                </wp:positionV>
                <wp:extent cx="1346835" cy="0"/>
                <wp:effectExtent l="5080" t="6985" r="10160" b="12065"/>
                <wp:wrapNone/>
                <wp:docPr id="311410932"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821AA" id="Line 68" o:spid="_x0000_s1026" style="position:absolute;z-index:25205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65pt,17.3pt" to="432.7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"/>
            </w:pict>
          </mc:Fallback>
        </mc:AlternateContent>
      </w:r>
      <w:r>
        <w:rPr>
          <w:rFonts w:ascii="標楷體" w:eastAsia="標楷體" w:hAnsi="標楷體"/>
          <w:noProof/>
          <w:color w:val="FF0000"/>
          <w:szCs w:val="24"/>
        </w:rPr>
        <mc:AlternateContent>
          <mc:Choice Requires="wps">
            <w:drawing>
              <wp:anchor distT="0" distB="0" distL="114300" distR="114300" simplePos="0" relativeHeight="252021248" behindDoc="0" locked="0" layoutInCell="1" allowOverlap="1" wp14:anchorId="097DEED4" wp14:editId="27FF29B6">
                <wp:simplePos x="0" y="0"/>
                <wp:positionH relativeFrom="column">
                  <wp:posOffset>1281430</wp:posOffset>
                </wp:positionH>
                <wp:positionV relativeFrom="paragraph">
                  <wp:posOffset>219710</wp:posOffset>
                </wp:positionV>
                <wp:extent cx="495300" cy="0"/>
                <wp:effectExtent l="5080" t="6985" r="13970" b="12065"/>
                <wp:wrapNone/>
                <wp:docPr id="67748581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E1A65" id="Line 45" o:spid="_x0000_s1026" style="position:absolute;z-index:25202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17.3pt" to="139.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">
                <v:stroke dashstyle="dash"/>
              </v:line>
            </w:pict>
          </mc:Fallback>
        </mc:AlternateContent>
      </w:r>
    </w:p>
    <w:p w14:paraId="761BAFAC" w14:textId="77777777" w:rsidR="009A1CB6" w:rsidRDefault="009A1CB6" w:rsidP="007C78C5">
      <w:pPr>
        <w:widowControl/>
        <w:rPr>
          <w:rFonts w:ascii="標楷體" w:eastAsia="標楷體" w:hAnsi="標楷體"/>
          <w:color w:val="FF0000"/>
          <w:szCs w:val="24"/>
        </w:rPr>
      </w:pPr>
    </w:p>
    <w:p w14:paraId="1F2F58F1" w14:textId="69A1689A"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58112" behindDoc="0" locked="0" layoutInCell="1" allowOverlap="1" wp14:anchorId="3F3FF4B6" wp14:editId="5ADCF49F">
                <wp:simplePos x="0" y="0"/>
                <wp:positionH relativeFrom="column">
                  <wp:posOffset>2677795</wp:posOffset>
                </wp:positionH>
                <wp:positionV relativeFrom="paragraph">
                  <wp:posOffset>55245</wp:posOffset>
                </wp:positionV>
                <wp:extent cx="277495" cy="297180"/>
                <wp:effectExtent l="1270" t="4445" r="0" b="3175"/>
                <wp:wrapNone/>
                <wp:docPr id="108066734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49ABE" w14:textId="77777777" w:rsidR="00687B44" w:rsidRPr="00EB0303" w:rsidRDefault="00687B44" w:rsidP="00687B44">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FF4B6" id="Text Box 77" o:spid="_x0000_s1047" type="#_x0000_t202" style="position:absolute;margin-left:210.85pt;margin-top:4.35pt;width:21.85pt;height:23.4pt;z-index:25205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" filled="f" stroked="f">
                <v:textbox>
                  <w:txbxContent>
                    <w:p w14:paraId="67149ABE" w14:textId="77777777" w:rsidR="00687B44" w:rsidRPr="00EB0303" w:rsidRDefault="00687B44" w:rsidP="00687B44">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sz w:val="28"/>
          <w:szCs w:val="28"/>
        </w:rPr>
        <mc:AlternateContent>
          <mc:Choice Requires="wps">
            <w:drawing>
              <wp:anchor distT="0" distB="0" distL="114300" distR="114300" simplePos="0" relativeHeight="252046848" behindDoc="0" locked="0" layoutInCell="1" allowOverlap="1" wp14:anchorId="139BBEB7" wp14:editId="66D00535">
                <wp:simplePos x="0" y="0"/>
                <wp:positionH relativeFrom="column">
                  <wp:posOffset>-455930</wp:posOffset>
                </wp:positionH>
                <wp:positionV relativeFrom="paragraph">
                  <wp:posOffset>149225</wp:posOffset>
                </wp:positionV>
                <wp:extent cx="1737360" cy="3071495"/>
                <wp:effectExtent l="10795" t="12700" r="13970" b="11430"/>
                <wp:wrapNone/>
                <wp:docPr id="2070736218"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3071495"/>
                        </a:xfrm>
                        <a:prstGeom prst="rect">
                          <a:avLst/>
                        </a:prstGeom>
                        <a:solidFill>
                          <a:srgbClr val="FFFFFF"/>
                        </a:solidFill>
                        <a:ln w="9525">
                          <a:solidFill>
                            <a:srgbClr val="000000"/>
                          </a:solidFill>
                          <a:prstDash val="dash"/>
                          <a:miter lim="800000"/>
                          <a:headEnd/>
                          <a:tailEnd/>
                        </a:ln>
                      </wps:spPr>
                      <wps:txbx>
                        <w:txbxContent>
                          <w:p w14:paraId="290763C2" w14:textId="77777777" w:rsidR="000334B7" w:rsidRDefault="000334B7" w:rsidP="004409C3">
                            <w:pPr>
                              <w:pStyle w:val="a3"/>
                              <w:numPr>
                                <w:ilvl w:val="0"/>
                                <w:numId w:val="5"/>
                              </w:numPr>
                              <w:spacing w:line="0" w:lineRule="atLeast"/>
                              <w:ind w:leftChars="0" w:left="238" w:hanging="238"/>
                              <w:rPr>
                                <w:rFonts w:ascii="標楷體" w:eastAsia="標楷體" w:hAnsi="標楷體" w:cs="Times New Roman"/>
                                <w:sz w:val="20"/>
                                <w:szCs w:val="20"/>
                              </w:rPr>
                            </w:pPr>
                            <w:r>
                              <w:rPr>
                                <w:rFonts w:ascii="標楷體" w:eastAsia="標楷體" w:hAnsi="標楷體" w:hint="eastAsia"/>
                                <w:sz w:val="20"/>
                                <w:szCs w:val="20"/>
                              </w:rPr>
                              <w:t>輸銷歐盟</w:t>
                            </w:r>
                            <w:r w:rsidRPr="00872F0C">
                              <w:rPr>
                                <w:rFonts w:ascii="標楷體" w:eastAsia="標楷體" w:hAnsi="標楷體" w:cs="Times New Roman" w:hint="eastAsia"/>
                                <w:sz w:val="20"/>
                                <w:szCs w:val="20"/>
                              </w:rPr>
                              <w:t>：</w:t>
                            </w:r>
                            <w:r w:rsidRPr="004409C3">
                              <w:rPr>
                                <w:rFonts w:ascii="標楷體" w:eastAsia="標楷體" w:hAnsi="標楷體" w:hint="eastAsia"/>
                                <w:sz w:val="20"/>
                                <w:szCs w:val="20"/>
                              </w:rPr>
                              <w:t>查</w:t>
                            </w:r>
                            <w:r>
                              <w:rPr>
                                <w:rFonts w:ascii="標楷體" w:eastAsia="標楷體" w:hAnsi="標楷體" w:hint="eastAsia"/>
                                <w:sz w:val="20"/>
                                <w:szCs w:val="20"/>
                              </w:rPr>
                              <w:t>DG SANTE網站公告之SANCO LIST，及</w:t>
                            </w:r>
                            <w:r w:rsidRPr="004409C3">
                              <w:rPr>
                                <w:rFonts w:ascii="標楷體" w:eastAsia="標楷體" w:hAnsi="標楷體" w:hint="eastAsia"/>
                                <w:sz w:val="20"/>
                                <w:szCs w:val="20"/>
                              </w:rPr>
                              <w:t>DG MARE網站公告之船籍國通知名單(Flag State Notifications)及不合作第三國(紅牌)名單</w:t>
                            </w:r>
                            <w:r>
                              <w:rPr>
                                <w:rFonts w:ascii="標楷體" w:eastAsia="標楷體" w:hAnsi="標楷體" w:hint="eastAsia"/>
                                <w:sz w:val="20"/>
                                <w:szCs w:val="20"/>
                              </w:rPr>
                              <w:t>，(</w:t>
                            </w:r>
                            <w:r w:rsidRPr="003B130A">
                              <w:rPr>
                                <w:rFonts w:ascii="標楷體" w:eastAsia="標楷體" w:hAnsi="標楷體" w:hint="eastAsia"/>
                                <w:color w:val="0000FF"/>
                                <w:sz w:val="20"/>
                                <w:szCs w:val="20"/>
                              </w:rPr>
                              <w:t>及</w:t>
                            </w:r>
                            <w:r w:rsidRPr="003B130A">
                              <w:rPr>
                                <w:rFonts w:ascii="標楷體" w:eastAsia="標楷體" w:hAnsi="標楷體" w:cs="Times New Roman" w:hint="eastAsia"/>
                                <w:color w:val="0000FF"/>
                                <w:sz w:val="20"/>
                                <w:szCs w:val="20"/>
                              </w:rPr>
                              <w:t>漁業署網站公告之甲類名單船長衛生合格人員清冊，建議</w:t>
                            </w:r>
                            <w:r>
                              <w:rPr>
                                <w:rFonts w:ascii="標楷體" w:eastAsia="標楷體" w:hAnsi="標楷體" w:cs="Times New Roman" w:hint="eastAsia"/>
                                <w:sz w:val="20"/>
                                <w:szCs w:val="20"/>
                              </w:rPr>
                              <w:t>)</w:t>
                            </w:r>
                            <w:r>
                              <w:rPr>
                                <w:rFonts w:ascii="標楷體" w:eastAsia="標楷體" w:hAnsi="標楷體" w:hint="eastAsia"/>
                                <w:sz w:val="20"/>
                                <w:szCs w:val="20"/>
                              </w:rPr>
                              <w:t>。</w:t>
                            </w:r>
                          </w:p>
                          <w:p w14:paraId="1B8AC62C" w14:textId="77777777" w:rsidR="000334B7" w:rsidRPr="00F20535" w:rsidRDefault="000334B7" w:rsidP="00F20535">
                            <w:pPr>
                              <w:pStyle w:val="a3"/>
                              <w:numPr>
                                <w:ilvl w:val="0"/>
                                <w:numId w:val="5"/>
                              </w:numPr>
                              <w:spacing w:line="0" w:lineRule="atLeast"/>
                              <w:ind w:leftChars="0" w:left="238" w:hanging="238"/>
                              <w:rPr>
                                <w:rFonts w:ascii="標楷體" w:eastAsia="標楷體" w:hAnsi="標楷體" w:cs="Times New Roman"/>
                                <w:sz w:val="20"/>
                                <w:szCs w:val="20"/>
                              </w:rPr>
                            </w:pPr>
                            <w:r w:rsidRPr="00F20535">
                              <w:rPr>
                                <w:rFonts w:ascii="標楷體" w:eastAsia="標楷體" w:hAnsi="標楷體" w:cs="Times New Roman" w:hint="eastAsia"/>
                                <w:sz w:val="20"/>
                                <w:szCs w:val="20"/>
                              </w:rPr>
                              <w:t>輸銷俄羅斯</w:t>
                            </w:r>
                            <w:r>
                              <w:rPr>
                                <w:rFonts w:ascii="標楷體" w:eastAsia="標楷體" w:hAnsi="標楷體" w:cs="Times New Roman" w:hint="eastAsia"/>
                                <w:sz w:val="20"/>
                                <w:szCs w:val="20"/>
                              </w:rPr>
                              <w:t>、</w:t>
                            </w:r>
                            <w:r w:rsidRPr="00F20535">
                              <w:rPr>
                                <w:rFonts w:ascii="標楷體" w:eastAsia="標楷體" w:hAnsi="標楷體" w:cs="Times New Roman" w:hint="eastAsia"/>
                                <w:sz w:val="20"/>
                                <w:szCs w:val="20"/>
                              </w:rPr>
                              <w:t>越南：查漁業署網站公告之甲類漁船名單</w:t>
                            </w:r>
                          </w:p>
                          <w:p w14:paraId="35E13E68" w14:textId="77777777" w:rsidR="000334B7" w:rsidRPr="00F20535" w:rsidRDefault="000334B7" w:rsidP="00F20535">
                            <w:pPr>
                              <w:pStyle w:val="a3"/>
                              <w:numPr>
                                <w:ilvl w:val="0"/>
                                <w:numId w:val="5"/>
                              </w:numPr>
                              <w:spacing w:line="0" w:lineRule="atLeast"/>
                              <w:ind w:leftChars="0" w:left="238" w:hanging="238"/>
                              <w:rPr>
                                <w:rFonts w:ascii="標楷體" w:eastAsia="標楷體" w:hAnsi="標楷體" w:cs="Times New Roman"/>
                                <w:sz w:val="20"/>
                                <w:szCs w:val="20"/>
                              </w:rPr>
                            </w:pPr>
                            <w:r w:rsidRPr="00F20535">
                              <w:rPr>
                                <w:rFonts w:ascii="標楷體" w:eastAsia="標楷體" w:hAnsi="標楷體" w:cs="Times New Roman" w:hint="eastAsia"/>
                                <w:sz w:val="20"/>
                                <w:szCs w:val="20"/>
                              </w:rPr>
                              <w:t>輸銷中國大陸、巴西：查漁業署網站公告之乙類漁船名單</w:t>
                            </w:r>
                            <w:r>
                              <w:rPr>
                                <w:rFonts w:ascii="標楷體" w:eastAsia="標楷體" w:hAnsi="標楷體" w:cs="Times New Roman" w:hint="eastAsia"/>
                                <w:sz w:val="20"/>
                                <w:szCs w:val="20"/>
                              </w:rPr>
                              <w:t>。</w:t>
                            </w:r>
                            <w:r w:rsidRPr="00F20535">
                              <w:rPr>
                                <w:rFonts w:ascii="標楷體" w:eastAsia="標楷體" w:hAnsi="標楷體" w:cs="Times New Roman" w:hint="eastAsia"/>
                                <w:sz w:val="20"/>
                                <w:szCs w:val="20"/>
                              </w:rPr>
                              <w:t>如非</w:t>
                            </w:r>
                            <w:r>
                              <w:rPr>
                                <w:rFonts w:ascii="標楷體" w:eastAsia="標楷體" w:hAnsi="標楷體" w:cs="Times New Roman" w:hint="eastAsia"/>
                                <w:sz w:val="20"/>
                                <w:szCs w:val="20"/>
                              </w:rPr>
                              <w:t>乙類</w:t>
                            </w:r>
                            <w:r w:rsidRPr="00F20535">
                              <w:rPr>
                                <w:rFonts w:ascii="標楷體" w:eastAsia="標楷體" w:hAnsi="標楷體" w:cs="Times New Roman" w:hint="eastAsia"/>
                                <w:sz w:val="20"/>
                                <w:szCs w:val="20"/>
                              </w:rPr>
                              <w:t>名單漁船之漁獲物，已輸入市場(例如：中國大陸)，請敘明。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BBEB7" id="Text Box 197" o:spid="_x0000_s1048" type="#_x0000_t202" style="position:absolute;margin-left:-35.9pt;margin-top:11.75pt;width:136.8pt;height:241.85pt;z-index:25204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">
                <v:stroke dashstyle="dash"/>
                <v:textbox>
                  <w:txbxContent>
                    <w:p w14:paraId="290763C2" w14:textId="77777777" w:rsidR="000334B7" w:rsidRDefault="000334B7" w:rsidP="004409C3">
                      <w:pPr>
                        <w:pStyle w:val="a3"/>
                        <w:numPr>
                          <w:ilvl w:val="0"/>
                          <w:numId w:val="5"/>
                        </w:numPr>
                        <w:spacing w:line="0" w:lineRule="atLeast"/>
                        <w:ind w:leftChars="0" w:left="238" w:hanging="238"/>
                        <w:rPr>
                          <w:rFonts w:ascii="標楷體" w:eastAsia="標楷體" w:hAnsi="標楷體" w:cs="Times New Roman"/>
                          <w:sz w:val="20"/>
                          <w:szCs w:val="20"/>
                        </w:rPr>
                      </w:pPr>
                      <w:r>
                        <w:rPr>
                          <w:rFonts w:ascii="標楷體" w:eastAsia="標楷體" w:hAnsi="標楷體" w:hint="eastAsia"/>
                          <w:sz w:val="20"/>
                          <w:szCs w:val="20"/>
                        </w:rPr>
                        <w:t>輸銷歐盟</w:t>
                      </w:r>
                      <w:r w:rsidRPr="00872F0C">
                        <w:rPr>
                          <w:rFonts w:ascii="標楷體" w:eastAsia="標楷體" w:hAnsi="標楷體" w:cs="Times New Roman" w:hint="eastAsia"/>
                          <w:sz w:val="20"/>
                          <w:szCs w:val="20"/>
                        </w:rPr>
                        <w:t>：</w:t>
                      </w:r>
                      <w:r w:rsidRPr="004409C3">
                        <w:rPr>
                          <w:rFonts w:ascii="標楷體" w:eastAsia="標楷體" w:hAnsi="標楷體" w:hint="eastAsia"/>
                          <w:sz w:val="20"/>
                          <w:szCs w:val="20"/>
                        </w:rPr>
                        <w:t>查</w:t>
                      </w:r>
                      <w:r>
                        <w:rPr>
                          <w:rFonts w:ascii="標楷體" w:eastAsia="標楷體" w:hAnsi="標楷體" w:hint="eastAsia"/>
                          <w:sz w:val="20"/>
                          <w:szCs w:val="20"/>
                        </w:rPr>
                        <w:t>DG SANTE網站公告之SANCO LIST，及</w:t>
                      </w:r>
                      <w:r w:rsidRPr="004409C3">
                        <w:rPr>
                          <w:rFonts w:ascii="標楷體" w:eastAsia="標楷體" w:hAnsi="標楷體" w:hint="eastAsia"/>
                          <w:sz w:val="20"/>
                          <w:szCs w:val="20"/>
                        </w:rPr>
                        <w:t>DG MARE網站公告之船籍國通知名單(Flag State Notifications)及不合作第三國(紅牌)名單</w:t>
                      </w:r>
                      <w:r>
                        <w:rPr>
                          <w:rFonts w:ascii="標楷體" w:eastAsia="標楷體" w:hAnsi="標楷體" w:hint="eastAsia"/>
                          <w:sz w:val="20"/>
                          <w:szCs w:val="20"/>
                        </w:rPr>
                        <w:t>，(</w:t>
                      </w:r>
                      <w:r w:rsidRPr="003B130A">
                        <w:rPr>
                          <w:rFonts w:ascii="標楷體" w:eastAsia="標楷體" w:hAnsi="標楷體" w:hint="eastAsia"/>
                          <w:color w:val="0000FF"/>
                          <w:sz w:val="20"/>
                          <w:szCs w:val="20"/>
                        </w:rPr>
                        <w:t>及</w:t>
                      </w:r>
                      <w:r w:rsidRPr="003B130A">
                        <w:rPr>
                          <w:rFonts w:ascii="標楷體" w:eastAsia="標楷體" w:hAnsi="標楷體" w:cs="Times New Roman" w:hint="eastAsia"/>
                          <w:color w:val="0000FF"/>
                          <w:sz w:val="20"/>
                          <w:szCs w:val="20"/>
                        </w:rPr>
                        <w:t>漁業署網站公告之甲類名單船長衛生合格人員清冊，建議</w:t>
                      </w:r>
                      <w:r>
                        <w:rPr>
                          <w:rFonts w:ascii="標楷體" w:eastAsia="標楷體" w:hAnsi="標楷體" w:cs="Times New Roman" w:hint="eastAsia"/>
                          <w:sz w:val="20"/>
                          <w:szCs w:val="20"/>
                        </w:rPr>
                        <w:t>)</w:t>
                      </w:r>
                      <w:r>
                        <w:rPr>
                          <w:rFonts w:ascii="標楷體" w:eastAsia="標楷體" w:hAnsi="標楷體" w:hint="eastAsia"/>
                          <w:sz w:val="20"/>
                          <w:szCs w:val="20"/>
                        </w:rPr>
                        <w:t>。</w:t>
                      </w:r>
                    </w:p>
                    <w:p w14:paraId="1B8AC62C" w14:textId="77777777" w:rsidR="000334B7" w:rsidRPr="00F20535" w:rsidRDefault="000334B7" w:rsidP="00F20535">
                      <w:pPr>
                        <w:pStyle w:val="a3"/>
                        <w:numPr>
                          <w:ilvl w:val="0"/>
                          <w:numId w:val="5"/>
                        </w:numPr>
                        <w:spacing w:line="0" w:lineRule="atLeast"/>
                        <w:ind w:leftChars="0" w:left="238" w:hanging="238"/>
                        <w:rPr>
                          <w:rFonts w:ascii="標楷體" w:eastAsia="標楷體" w:hAnsi="標楷體" w:cs="Times New Roman"/>
                          <w:sz w:val="20"/>
                          <w:szCs w:val="20"/>
                        </w:rPr>
                      </w:pPr>
                      <w:r w:rsidRPr="00F20535">
                        <w:rPr>
                          <w:rFonts w:ascii="標楷體" w:eastAsia="標楷體" w:hAnsi="標楷體" w:cs="Times New Roman" w:hint="eastAsia"/>
                          <w:sz w:val="20"/>
                          <w:szCs w:val="20"/>
                        </w:rPr>
                        <w:t>輸銷俄羅斯</w:t>
                      </w:r>
                      <w:r>
                        <w:rPr>
                          <w:rFonts w:ascii="標楷體" w:eastAsia="標楷體" w:hAnsi="標楷體" w:cs="Times New Roman" w:hint="eastAsia"/>
                          <w:sz w:val="20"/>
                          <w:szCs w:val="20"/>
                        </w:rPr>
                        <w:t>、</w:t>
                      </w:r>
                      <w:r w:rsidRPr="00F20535">
                        <w:rPr>
                          <w:rFonts w:ascii="標楷體" w:eastAsia="標楷體" w:hAnsi="標楷體" w:cs="Times New Roman" w:hint="eastAsia"/>
                          <w:sz w:val="20"/>
                          <w:szCs w:val="20"/>
                        </w:rPr>
                        <w:t>越南：查漁業署網站公告之甲類漁船名單</w:t>
                      </w:r>
                    </w:p>
                    <w:p w14:paraId="35E13E68" w14:textId="77777777" w:rsidR="000334B7" w:rsidRPr="00F20535" w:rsidRDefault="000334B7" w:rsidP="00F20535">
                      <w:pPr>
                        <w:pStyle w:val="a3"/>
                        <w:numPr>
                          <w:ilvl w:val="0"/>
                          <w:numId w:val="5"/>
                        </w:numPr>
                        <w:spacing w:line="0" w:lineRule="atLeast"/>
                        <w:ind w:leftChars="0" w:left="238" w:hanging="238"/>
                        <w:rPr>
                          <w:rFonts w:ascii="標楷體" w:eastAsia="標楷體" w:hAnsi="標楷體" w:cs="Times New Roman"/>
                          <w:sz w:val="20"/>
                          <w:szCs w:val="20"/>
                        </w:rPr>
                      </w:pPr>
                      <w:r w:rsidRPr="00F20535">
                        <w:rPr>
                          <w:rFonts w:ascii="標楷體" w:eastAsia="標楷體" w:hAnsi="標楷體" w:cs="Times New Roman" w:hint="eastAsia"/>
                          <w:sz w:val="20"/>
                          <w:szCs w:val="20"/>
                        </w:rPr>
                        <w:t>輸銷中國大陸、巴西：查漁業署網站公告之乙類漁船名單</w:t>
                      </w:r>
                      <w:r>
                        <w:rPr>
                          <w:rFonts w:ascii="標楷體" w:eastAsia="標楷體" w:hAnsi="標楷體" w:cs="Times New Roman" w:hint="eastAsia"/>
                          <w:sz w:val="20"/>
                          <w:szCs w:val="20"/>
                        </w:rPr>
                        <w:t>。</w:t>
                      </w:r>
                      <w:r w:rsidRPr="00F20535">
                        <w:rPr>
                          <w:rFonts w:ascii="標楷體" w:eastAsia="標楷體" w:hAnsi="標楷體" w:cs="Times New Roman" w:hint="eastAsia"/>
                          <w:sz w:val="20"/>
                          <w:szCs w:val="20"/>
                        </w:rPr>
                        <w:t>如非</w:t>
                      </w:r>
                      <w:r>
                        <w:rPr>
                          <w:rFonts w:ascii="標楷體" w:eastAsia="標楷體" w:hAnsi="標楷體" w:cs="Times New Roman" w:hint="eastAsia"/>
                          <w:sz w:val="20"/>
                          <w:szCs w:val="20"/>
                        </w:rPr>
                        <w:t>乙類</w:t>
                      </w:r>
                      <w:r w:rsidRPr="00F20535">
                        <w:rPr>
                          <w:rFonts w:ascii="標楷體" w:eastAsia="標楷體" w:hAnsi="標楷體" w:cs="Times New Roman" w:hint="eastAsia"/>
                          <w:sz w:val="20"/>
                          <w:szCs w:val="20"/>
                        </w:rPr>
                        <w:t>名單漁船之漁獲物，已輸入市場(例如：中國大陸)，請敘明。</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05888" behindDoc="0" locked="0" layoutInCell="1" allowOverlap="1" wp14:anchorId="58F028BA" wp14:editId="6F4D9877">
                <wp:simplePos x="0" y="0"/>
                <wp:positionH relativeFrom="column">
                  <wp:posOffset>2955290</wp:posOffset>
                </wp:positionH>
                <wp:positionV relativeFrom="paragraph">
                  <wp:posOffset>82550</wp:posOffset>
                </wp:positionV>
                <wp:extent cx="4445" cy="269875"/>
                <wp:effectExtent l="50165" t="12700" r="59690" b="22225"/>
                <wp:wrapNone/>
                <wp:docPr id="160316967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B00A" id="Line 43" o:spid="_x0000_s1026" style="position:absolute;z-index:25200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7pt,6.5pt" to="233.0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">
                <v:stroke endarrow="block"/>
              </v:line>
            </w:pict>
          </mc:Fallback>
        </mc:AlternateContent>
      </w:r>
    </w:p>
    <w:p w14:paraId="7673C7F9" w14:textId="6981C780"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g">
            <w:drawing>
              <wp:anchor distT="0" distB="0" distL="114300" distR="114300" simplePos="0" relativeHeight="251974656" behindDoc="0" locked="0" layoutInCell="1" allowOverlap="1" wp14:anchorId="105754E5" wp14:editId="0765DAA6">
                <wp:simplePos x="0" y="0"/>
                <wp:positionH relativeFrom="column">
                  <wp:posOffset>2959735</wp:posOffset>
                </wp:positionH>
                <wp:positionV relativeFrom="paragraph">
                  <wp:posOffset>81280</wp:posOffset>
                </wp:positionV>
                <wp:extent cx="2046605" cy="2368550"/>
                <wp:effectExtent l="16510" t="1905" r="13335" b="58420"/>
                <wp:wrapNone/>
                <wp:docPr id="195516176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6605" cy="2368550"/>
                          <a:chOff x="6571" y="9258"/>
                          <a:chExt cx="3223" cy="3730"/>
                        </a:xfrm>
                      </wpg:grpSpPr>
                      <wps:wsp>
                        <wps:cNvPr id="1669160017" name="Line 69"/>
                        <wps:cNvCnPr>
                          <a:cxnSpLocks noChangeShapeType="1"/>
                        </wps:cNvCnPr>
                        <wps:spPr bwMode="auto">
                          <a:xfrm>
                            <a:off x="8446" y="9655"/>
                            <a:ext cx="134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3058249" name="Text Box 78"/>
                        <wps:cNvSpPr txBox="1">
                          <a:spLocks noChangeArrowheads="1"/>
                        </wps:cNvSpPr>
                        <wps:spPr bwMode="auto">
                          <a:xfrm>
                            <a:off x="8657" y="11926"/>
                            <a:ext cx="991"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8154F" w14:textId="77777777" w:rsidR="00687B44" w:rsidRPr="00EB0303" w:rsidRDefault="00CB0814" w:rsidP="00687B44">
                              <w:pPr>
                                <w:rPr>
                                  <w:rFonts w:ascii="標楷體" w:eastAsia="標楷體" w:hAnsi="標楷體"/>
                                  <w:sz w:val="18"/>
                                  <w:szCs w:val="18"/>
                                </w:rPr>
                              </w:pPr>
                              <w:r>
                                <w:rPr>
                                  <w:rFonts w:ascii="標楷體" w:eastAsia="標楷體" w:hAnsi="標楷體" w:hint="eastAsia"/>
                                  <w:sz w:val="18"/>
                                  <w:szCs w:val="18"/>
                                </w:rPr>
                                <w:t>不適用</w:t>
                              </w:r>
                            </w:p>
                          </w:txbxContent>
                        </wps:txbx>
                        <wps:bodyPr rot="0" vert="horz" wrap="square" lIns="91440" tIns="45720" rIns="91440" bIns="45720" anchor="t" anchorCtr="0" upright="1">
                          <a:noAutofit/>
                        </wps:bodyPr>
                      </wps:wsp>
                      <wps:wsp>
                        <wps:cNvPr id="1024230001" name="Line 102"/>
                        <wps:cNvCnPr>
                          <a:cxnSpLocks noChangeShapeType="1"/>
                        </wps:cNvCnPr>
                        <wps:spPr bwMode="auto">
                          <a:xfrm>
                            <a:off x="8446" y="10929"/>
                            <a:ext cx="134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7667381" name="Line 103"/>
                        <wps:cNvCnPr>
                          <a:cxnSpLocks noChangeShapeType="1"/>
                        </wps:cNvCnPr>
                        <wps:spPr bwMode="auto">
                          <a:xfrm>
                            <a:off x="8446" y="12332"/>
                            <a:ext cx="134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1853961" name="Text Box 125"/>
                        <wps:cNvSpPr txBox="1">
                          <a:spLocks noChangeArrowheads="1"/>
                        </wps:cNvSpPr>
                        <wps:spPr bwMode="auto">
                          <a:xfrm>
                            <a:off x="8594" y="10496"/>
                            <a:ext cx="895"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A3863" w14:textId="77777777" w:rsidR="002F103D" w:rsidRPr="00687B44" w:rsidRDefault="00CB0814" w:rsidP="002F103D">
                              <w:pPr>
                                <w:rPr>
                                  <w:rFonts w:ascii="標楷體" w:eastAsia="標楷體" w:hAnsi="標楷體"/>
                                  <w:sz w:val="18"/>
                                  <w:szCs w:val="18"/>
                                </w:rPr>
                              </w:pPr>
                              <w:r>
                                <w:rPr>
                                  <w:rFonts w:ascii="標楷體" w:eastAsia="標楷體" w:hAnsi="標楷體" w:hint="eastAsia"/>
                                  <w:sz w:val="18"/>
                                  <w:szCs w:val="18"/>
                                </w:rPr>
                                <w:t>不適用</w:t>
                              </w:r>
                            </w:p>
                          </w:txbxContent>
                        </wps:txbx>
                        <wps:bodyPr rot="0" vert="horz" wrap="square" lIns="91440" tIns="45720" rIns="91440" bIns="45720" anchor="t" anchorCtr="0" upright="1">
                          <a:noAutofit/>
                        </wps:bodyPr>
                      </wps:wsp>
                      <wps:wsp>
                        <wps:cNvPr id="1471935553" name="Text Box 128"/>
                        <wps:cNvSpPr txBox="1">
                          <a:spLocks noChangeArrowheads="1"/>
                        </wps:cNvSpPr>
                        <wps:spPr bwMode="auto">
                          <a:xfrm>
                            <a:off x="8611" y="9258"/>
                            <a:ext cx="895"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90EF7" w14:textId="77777777" w:rsidR="00FF2AAA" w:rsidRPr="00687B44" w:rsidRDefault="00FF2AAA" w:rsidP="00FF2AAA">
                              <w:pPr>
                                <w:rPr>
                                  <w:rFonts w:ascii="標楷體" w:eastAsia="標楷體" w:hAnsi="標楷體"/>
                                  <w:sz w:val="18"/>
                                  <w:szCs w:val="18"/>
                                </w:rPr>
                              </w:pPr>
                              <w:r>
                                <w:rPr>
                                  <w:rFonts w:ascii="標楷體" w:eastAsia="標楷體" w:hAnsi="標楷體" w:hint="eastAsia"/>
                                  <w:sz w:val="18"/>
                                  <w:szCs w:val="18"/>
                                </w:rPr>
                                <w:t>不適用</w:t>
                              </w:r>
                            </w:p>
                          </w:txbxContent>
                        </wps:txbx>
                        <wps:bodyPr rot="0" vert="horz" wrap="square" lIns="91440" tIns="45720" rIns="91440" bIns="45720" anchor="t" anchorCtr="0" upright="1">
                          <a:noAutofit/>
                        </wps:bodyPr>
                      </wps:wsp>
                      <wps:wsp>
                        <wps:cNvPr id="445576824" name="AutoShape 131"/>
                        <wps:cNvCnPr>
                          <a:cxnSpLocks noChangeShapeType="1"/>
                        </wps:cNvCnPr>
                        <wps:spPr bwMode="auto">
                          <a:xfrm>
                            <a:off x="9794" y="9655"/>
                            <a:ext cx="0" cy="33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1792092" name="AutoShape 132"/>
                        <wps:cNvCnPr>
                          <a:cxnSpLocks noChangeShapeType="1"/>
                        </wps:cNvCnPr>
                        <wps:spPr bwMode="auto">
                          <a:xfrm flipH="1">
                            <a:off x="6571" y="12988"/>
                            <a:ext cx="322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5754E5" id="Group 203" o:spid="_x0000_s1049" style="position:absolute;margin-left:233.05pt;margin-top:6.4pt;width:161.15pt;height:186.5pt;z-index:251974656" coordorigin="6571,9258" coordsize="3223,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">
                <v:line id="Line 69" o:spid="_x0000_s1050" style="position:absolute;visibility:visible;mso-wrap-style:square" from="8446,9655" to="9794,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"/>
                <v:shape id="Text Box 78" o:spid="_x0000_s1051" type="#_x0000_t202" style="position:absolute;left:8657;top:11926;width:991;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" filled="f" stroked="f">
                  <v:textbox>
                    <w:txbxContent>
                      <w:p w14:paraId="0648154F" w14:textId="77777777" w:rsidR="00687B44" w:rsidRPr="00EB0303" w:rsidRDefault="00CB0814" w:rsidP="00687B44">
                        <w:pPr>
                          <w:rPr>
                            <w:rFonts w:ascii="標楷體" w:eastAsia="標楷體" w:hAnsi="標楷體"/>
                            <w:sz w:val="18"/>
                            <w:szCs w:val="18"/>
                          </w:rPr>
                        </w:pPr>
                        <w:r>
                          <w:rPr>
                            <w:rFonts w:ascii="標楷體" w:eastAsia="標楷體" w:hAnsi="標楷體" w:hint="eastAsia"/>
                            <w:sz w:val="18"/>
                            <w:szCs w:val="18"/>
                          </w:rPr>
                          <w:t>不適用</w:t>
                        </w:r>
                      </w:p>
                    </w:txbxContent>
                  </v:textbox>
                </v:shape>
                <v:line id="Line 102" o:spid="_x0000_s1052" style="position:absolute;visibility:visible;mso-wrap-style:square" from="8446,10929" to="9794,10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"/>
                <v:line id="Line 103" o:spid="_x0000_s1053" style="position:absolute;visibility:visible;mso-wrap-style:square" from="8446,12332" to="9794,12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"/>
                <v:shape id="Text Box 125" o:spid="_x0000_s1054" type="#_x0000_t202" style="position:absolute;left:8594;top:10496;width:895;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" filled="f" stroked="f">
                  <v:textbox>
                    <w:txbxContent>
                      <w:p w14:paraId="6A8A3863" w14:textId="77777777" w:rsidR="002F103D" w:rsidRPr="00687B44" w:rsidRDefault="00CB0814" w:rsidP="002F103D">
                        <w:pPr>
                          <w:rPr>
                            <w:rFonts w:ascii="標楷體" w:eastAsia="標楷體" w:hAnsi="標楷體"/>
                            <w:sz w:val="18"/>
                            <w:szCs w:val="18"/>
                          </w:rPr>
                        </w:pPr>
                        <w:r>
                          <w:rPr>
                            <w:rFonts w:ascii="標楷體" w:eastAsia="標楷體" w:hAnsi="標楷體" w:hint="eastAsia"/>
                            <w:sz w:val="18"/>
                            <w:szCs w:val="18"/>
                          </w:rPr>
                          <w:t>不適用</w:t>
                        </w:r>
                      </w:p>
                    </w:txbxContent>
                  </v:textbox>
                </v:shape>
                <v:shape id="Text Box 128" o:spid="_x0000_s1055" type="#_x0000_t202" style="position:absolute;left:8611;top:9258;width:895;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" filled="f" stroked="f">
                  <v:textbox>
                    <w:txbxContent>
                      <w:p w14:paraId="0B290EF7" w14:textId="77777777" w:rsidR="00FF2AAA" w:rsidRPr="00687B44" w:rsidRDefault="00FF2AAA" w:rsidP="00FF2AAA">
                        <w:pPr>
                          <w:rPr>
                            <w:rFonts w:ascii="標楷體" w:eastAsia="標楷體" w:hAnsi="標楷體"/>
                            <w:sz w:val="18"/>
                            <w:szCs w:val="18"/>
                          </w:rPr>
                        </w:pPr>
                        <w:r>
                          <w:rPr>
                            <w:rFonts w:ascii="標楷體" w:eastAsia="標楷體" w:hAnsi="標楷體" w:hint="eastAsia"/>
                            <w:sz w:val="18"/>
                            <w:szCs w:val="18"/>
                          </w:rPr>
                          <w:t>不適用</w:t>
                        </w:r>
                      </w:p>
                    </w:txbxContent>
                  </v:textbox>
                </v:shape>
                <v:shape id="AutoShape 131" o:spid="_x0000_s1056" type="#_x0000_t32" style="position:absolute;left:9794;top:9655;width:0;height:3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"/>
                <v:shape id="AutoShape 132" o:spid="_x0000_s1057" type="#_x0000_t32" style="position:absolute;left:6571;top:12988;width:322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">
                  <v:stroke endarrow="block"/>
                </v:shape>
              </v:group>
            </w:pict>
          </mc:Fallback>
        </mc:AlternateContent>
      </w:r>
      <w:r>
        <w:rPr>
          <w:rFonts w:ascii="標楷體" w:eastAsia="標楷體" w:hAnsi="標楷體"/>
          <w:noProof/>
          <w:sz w:val="28"/>
          <w:szCs w:val="28"/>
        </w:rPr>
        <mc:AlternateContent>
          <mc:Choice Requires="wps">
            <w:drawing>
              <wp:anchor distT="0" distB="0" distL="114300" distR="114300" simplePos="0" relativeHeight="252015104" behindDoc="0" locked="0" layoutInCell="1" allowOverlap="1" wp14:anchorId="01608932" wp14:editId="5BFCA214">
                <wp:simplePos x="0" y="0"/>
                <wp:positionH relativeFrom="column">
                  <wp:posOffset>1765935</wp:posOffset>
                </wp:positionH>
                <wp:positionV relativeFrom="paragraph">
                  <wp:posOffset>123825</wp:posOffset>
                </wp:positionV>
                <wp:extent cx="2379980" cy="418465"/>
                <wp:effectExtent l="32385" t="15875" r="35560" b="13335"/>
                <wp:wrapNone/>
                <wp:docPr id="1914069372" name="AutoShap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980" cy="418465"/>
                        </a:xfrm>
                        <a:prstGeom prst="flowChartDecision">
                          <a:avLst/>
                        </a:prstGeom>
                        <a:solidFill>
                          <a:srgbClr val="FFFFFF"/>
                        </a:solidFill>
                        <a:ln w="9525">
                          <a:solidFill>
                            <a:srgbClr val="000000"/>
                          </a:solidFill>
                          <a:miter lim="800000"/>
                          <a:headEnd/>
                          <a:tailEnd/>
                        </a:ln>
                      </wps:spPr>
                      <wps:txbx>
                        <w:txbxContent>
                          <w:p w14:paraId="6524B64A" w14:textId="77777777" w:rsidR="00B35570" w:rsidRPr="00D23309" w:rsidRDefault="00B35570" w:rsidP="00923F27">
                            <w:pPr>
                              <w:spacing w:line="240" w:lineRule="exact"/>
                              <w:jc w:val="center"/>
                              <w:rPr>
                                <w:rFonts w:ascii="標楷體" w:eastAsia="標楷體" w:hAnsi="標楷體"/>
                                <w:sz w:val="18"/>
                                <w:szCs w:val="18"/>
                              </w:rPr>
                            </w:pPr>
                            <w:r>
                              <w:rPr>
                                <w:rFonts w:ascii="標楷體" w:eastAsia="標楷體" w:hAnsi="標楷體" w:hint="eastAsia"/>
                                <w:sz w:val="18"/>
                                <w:szCs w:val="18"/>
                              </w:rPr>
                              <w:t>是否有IMO號碼</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08932" id="AutoShape 136" o:spid="_x0000_s1058" type="#_x0000_t110" style="position:absolute;margin-left:139.05pt;margin-top:9.75pt;width:187.4pt;height:32.95pt;z-index:25201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">
                <v:textbox inset=",.3mm,,.3mm">
                  <w:txbxContent>
                    <w:p w14:paraId="6524B64A" w14:textId="77777777" w:rsidR="00B35570" w:rsidRPr="00D23309" w:rsidRDefault="00B35570" w:rsidP="00923F27">
                      <w:pPr>
                        <w:spacing w:line="240" w:lineRule="exact"/>
                        <w:jc w:val="center"/>
                        <w:rPr>
                          <w:rFonts w:ascii="標楷體" w:eastAsia="標楷體" w:hAnsi="標楷體"/>
                          <w:sz w:val="18"/>
                          <w:szCs w:val="18"/>
                        </w:rPr>
                      </w:pPr>
                      <w:r>
                        <w:rPr>
                          <w:rFonts w:ascii="標楷體" w:eastAsia="標楷體" w:hAnsi="標楷體" w:hint="eastAsia"/>
                          <w:sz w:val="18"/>
                          <w:szCs w:val="18"/>
                        </w:rPr>
                        <w:t>是否有IMO號碼</w:t>
                      </w:r>
                    </w:p>
                  </w:txbxContent>
                </v:textbox>
              </v:shape>
            </w:pict>
          </mc:Fallback>
        </mc:AlternateContent>
      </w:r>
    </w:p>
    <w:p w14:paraId="52CBA506" w14:textId="707C6211"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22272" behindDoc="0" locked="0" layoutInCell="1" allowOverlap="1" wp14:anchorId="6F7BF8E3" wp14:editId="0B30F6E5">
                <wp:simplePos x="0" y="0"/>
                <wp:positionH relativeFrom="column">
                  <wp:posOffset>1460500</wp:posOffset>
                </wp:positionH>
                <wp:positionV relativeFrom="paragraph">
                  <wp:posOffset>102235</wp:posOffset>
                </wp:positionV>
                <wp:extent cx="316230" cy="0"/>
                <wp:effectExtent l="12700" t="13335" r="13970" b="5715"/>
                <wp:wrapNone/>
                <wp:docPr id="43564604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23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D8634B" id="Line 50" o:spid="_x0000_s1026" style="position:absolute;z-index:25202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8.05pt" to="139.9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">
                <v:stroke dashstyle="dash"/>
              </v:line>
            </w:pict>
          </mc:Fallback>
        </mc:AlternateContent>
      </w:r>
    </w:p>
    <w:p w14:paraId="6986C3E6" w14:textId="0B839486"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66304" behindDoc="0" locked="0" layoutInCell="1" allowOverlap="1" wp14:anchorId="0207FF60" wp14:editId="23519310">
                <wp:simplePos x="0" y="0"/>
                <wp:positionH relativeFrom="column">
                  <wp:posOffset>2668905</wp:posOffset>
                </wp:positionH>
                <wp:positionV relativeFrom="paragraph">
                  <wp:posOffset>80010</wp:posOffset>
                </wp:positionV>
                <wp:extent cx="277495" cy="297180"/>
                <wp:effectExtent l="1905" t="635" r="0" b="0"/>
                <wp:wrapNone/>
                <wp:docPr id="165999180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BD0A4" w14:textId="77777777" w:rsidR="004512D4" w:rsidRPr="00EB0303" w:rsidRDefault="004512D4" w:rsidP="004512D4">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7FF60" id="Text Box 124" o:spid="_x0000_s1059" type="#_x0000_t202" style="position:absolute;margin-left:210.15pt;margin-top:6.3pt;width:21.85pt;height:23.4pt;z-index:25206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" filled="f" stroked="f">
                <v:textbox>
                  <w:txbxContent>
                    <w:p w14:paraId="52DBD0A4" w14:textId="77777777" w:rsidR="004512D4" w:rsidRPr="00EB0303" w:rsidRDefault="004512D4" w:rsidP="004512D4">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14080" behindDoc="0" locked="0" layoutInCell="1" allowOverlap="1" wp14:anchorId="07DCBBE7" wp14:editId="06599AD5">
                <wp:simplePos x="0" y="0"/>
                <wp:positionH relativeFrom="column">
                  <wp:posOffset>2959735</wp:posOffset>
                </wp:positionH>
                <wp:positionV relativeFrom="paragraph">
                  <wp:posOffset>85090</wp:posOffset>
                </wp:positionV>
                <wp:extent cx="0" cy="292100"/>
                <wp:effectExtent l="54610" t="5715" r="59690" b="16510"/>
                <wp:wrapNone/>
                <wp:docPr id="1450934198"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2019D" id="Line 123" o:spid="_x0000_s1026" style="position:absolute;z-index:25201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6.7pt" to="233.05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">
                <v:stroke endarrow="block"/>
              </v:line>
            </w:pict>
          </mc:Fallback>
        </mc:AlternateContent>
      </w:r>
    </w:p>
    <w:p w14:paraId="72163DE5" w14:textId="6A6FC2D6"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16128" behindDoc="0" locked="0" layoutInCell="1" allowOverlap="1" wp14:anchorId="3A213EF9" wp14:editId="775747F0">
                <wp:simplePos x="0" y="0"/>
                <wp:positionH relativeFrom="column">
                  <wp:posOffset>1765935</wp:posOffset>
                </wp:positionH>
                <wp:positionV relativeFrom="paragraph">
                  <wp:posOffset>148590</wp:posOffset>
                </wp:positionV>
                <wp:extent cx="2379980" cy="623570"/>
                <wp:effectExtent l="32385" t="12065" r="26035" b="12065"/>
                <wp:wrapNone/>
                <wp:docPr id="1530499124"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980" cy="623570"/>
                        </a:xfrm>
                        <a:prstGeom prst="flowChartDecision">
                          <a:avLst/>
                        </a:prstGeom>
                        <a:solidFill>
                          <a:srgbClr val="FFFFFF"/>
                        </a:solidFill>
                        <a:ln w="9525">
                          <a:solidFill>
                            <a:srgbClr val="000000"/>
                          </a:solidFill>
                          <a:miter lim="800000"/>
                          <a:headEnd/>
                          <a:tailEnd/>
                        </a:ln>
                      </wps:spPr>
                      <wps:txbx>
                        <w:txbxContent>
                          <w:p w14:paraId="0C93E8D9" w14:textId="77777777" w:rsidR="00B35570" w:rsidRPr="00D23309" w:rsidRDefault="00B35570" w:rsidP="00923F27">
                            <w:pPr>
                              <w:spacing w:line="240" w:lineRule="exact"/>
                              <w:jc w:val="center"/>
                              <w:rPr>
                                <w:rFonts w:ascii="標楷體" w:eastAsia="標楷體" w:hAnsi="標楷體"/>
                                <w:sz w:val="18"/>
                                <w:szCs w:val="18"/>
                              </w:rPr>
                            </w:pPr>
                            <w:r>
                              <w:rPr>
                                <w:rFonts w:ascii="標楷體" w:eastAsia="標楷體" w:hAnsi="標楷體" w:hint="eastAsia"/>
                                <w:sz w:val="18"/>
                                <w:szCs w:val="18"/>
                              </w:rPr>
                              <w:t>輸銷特定區域或國家，漁船</w:t>
                            </w:r>
                            <w:r w:rsidRPr="00D23309">
                              <w:rPr>
                                <w:rFonts w:ascii="標楷體" w:eastAsia="標楷體" w:hAnsi="標楷體" w:hint="eastAsia"/>
                                <w:sz w:val="18"/>
                                <w:szCs w:val="18"/>
                              </w:rPr>
                              <w:t>是</w:t>
                            </w:r>
                            <w:r>
                              <w:rPr>
                                <w:rFonts w:ascii="標楷體" w:eastAsia="標楷體" w:hAnsi="標楷體" w:hint="eastAsia"/>
                                <w:sz w:val="18"/>
                                <w:szCs w:val="18"/>
                              </w:rPr>
                              <w:t>否符合資格</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13EF9" id="AutoShape 168" o:spid="_x0000_s1060" type="#_x0000_t110" style="position:absolute;margin-left:139.05pt;margin-top:11.7pt;width:187.4pt;height:49.1pt;z-index:25201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">
                <v:textbox inset=",.3mm,,.3mm">
                  <w:txbxContent>
                    <w:p w14:paraId="0C93E8D9" w14:textId="77777777" w:rsidR="00B35570" w:rsidRPr="00D23309" w:rsidRDefault="00B35570" w:rsidP="00923F27">
                      <w:pPr>
                        <w:spacing w:line="240" w:lineRule="exact"/>
                        <w:jc w:val="center"/>
                        <w:rPr>
                          <w:rFonts w:ascii="標楷體" w:eastAsia="標楷體" w:hAnsi="標楷體"/>
                          <w:sz w:val="18"/>
                          <w:szCs w:val="18"/>
                        </w:rPr>
                      </w:pPr>
                      <w:r>
                        <w:rPr>
                          <w:rFonts w:ascii="標楷體" w:eastAsia="標楷體" w:hAnsi="標楷體" w:hint="eastAsia"/>
                          <w:sz w:val="18"/>
                          <w:szCs w:val="18"/>
                        </w:rPr>
                        <w:t>輸銷特定區域或國家，漁船</w:t>
                      </w:r>
                      <w:r w:rsidRPr="00D23309">
                        <w:rPr>
                          <w:rFonts w:ascii="標楷體" w:eastAsia="標楷體" w:hAnsi="標楷體" w:hint="eastAsia"/>
                          <w:sz w:val="18"/>
                          <w:szCs w:val="18"/>
                        </w:rPr>
                        <w:t>是</w:t>
                      </w:r>
                      <w:r>
                        <w:rPr>
                          <w:rFonts w:ascii="標楷體" w:eastAsia="標楷體" w:hAnsi="標楷體" w:hint="eastAsia"/>
                          <w:sz w:val="18"/>
                          <w:szCs w:val="18"/>
                        </w:rPr>
                        <w:t>否符合資格</w:t>
                      </w:r>
                    </w:p>
                  </w:txbxContent>
                </v:textbox>
              </v:shape>
            </w:pict>
          </mc:Fallback>
        </mc:AlternateContent>
      </w:r>
    </w:p>
    <w:p w14:paraId="5A51773F" w14:textId="77777777" w:rsidR="009A1CB6" w:rsidRDefault="009A1CB6" w:rsidP="007C78C5">
      <w:pPr>
        <w:widowControl/>
        <w:rPr>
          <w:rFonts w:ascii="標楷體" w:eastAsia="標楷體" w:hAnsi="標楷體"/>
          <w:color w:val="FF0000"/>
          <w:szCs w:val="24"/>
        </w:rPr>
      </w:pPr>
    </w:p>
    <w:p w14:paraId="02588BE0" w14:textId="36090FA8"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47872" behindDoc="0" locked="0" layoutInCell="1" allowOverlap="1" wp14:anchorId="2879ADD1" wp14:editId="18029489">
                <wp:simplePos x="0" y="0"/>
                <wp:positionH relativeFrom="column">
                  <wp:posOffset>1283970</wp:posOffset>
                </wp:positionH>
                <wp:positionV relativeFrom="paragraph">
                  <wp:posOffset>2540</wp:posOffset>
                </wp:positionV>
                <wp:extent cx="495300" cy="0"/>
                <wp:effectExtent l="7620" t="8890" r="11430" b="10160"/>
                <wp:wrapNone/>
                <wp:docPr id="1371626540"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E3F23" id="Line 198" o:spid="_x0000_s1026" style="position:absolute;z-index:25204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2pt" to="140.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">
                <v:stroke dashstyle="dash"/>
              </v:line>
            </w:pict>
          </mc:Fallback>
        </mc:AlternateContent>
      </w:r>
    </w:p>
    <w:p w14:paraId="19FAB7A4" w14:textId="71E31F10"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61184" behindDoc="0" locked="0" layoutInCell="1" allowOverlap="1" wp14:anchorId="5F0DED89" wp14:editId="1D55712A">
                <wp:simplePos x="0" y="0"/>
                <wp:positionH relativeFrom="column">
                  <wp:posOffset>2646680</wp:posOffset>
                </wp:positionH>
                <wp:positionV relativeFrom="paragraph">
                  <wp:posOffset>59055</wp:posOffset>
                </wp:positionV>
                <wp:extent cx="277495" cy="297180"/>
                <wp:effectExtent l="0" t="0" r="0" b="0"/>
                <wp:wrapNone/>
                <wp:docPr id="1043495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0EE60" w14:textId="77777777" w:rsidR="00500104" w:rsidRPr="00EB0303" w:rsidRDefault="00500104" w:rsidP="00500104">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DED89" id="Text Box 62" o:spid="_x0000_s1061" type="#_x0000_t202" style="position:absolute;margin-left:208.4pt;margin-top:4.65pt;width:21.85pt;height:23.4pt;z-index:25206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" filled="f" stroked="f">
                <v:textbox>
                  <w:txbxContent>
                    <w:p w14:paraId="5D80EE60" w14:textId="77777777" w:rsidR="00500104" w:rsidRPr="00EB0303" w:rsidRDefault="00500104" w:rsidP="00500104">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12032" behindDoc="0" locked="0" layoutInCell="1" allowOverlap="1" wp14:anchorId="345E8CF8" wp14:editId="4BF74A11">
                <wp:simplePos x="0" y="0"/>
                <wp:positionH relativeFrom="column">
                  <wp:posOffset>2955290</wp:posOffset>
                </wp:positionH>
                <wp:positionV relativeFrom="paragraph">
                  <wp:posOffset>86360</wp:posOffset>
                </wp:positionV>
                <wp:extent cx="4445" cy="269875"/>
                <wp:effectExtent l="50165" t="6985" r="59690" b="18415"/>
                <wp:wrapNone/>
                <wp:docPr id="1602601272"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C3BDA" id="Line 51" o:spid="_x0000_s1026" style="position:absolute;z-index:25201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7pt,6.8pt" to="233.0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">
                <v:stroke endarrow="block"/>
              </v:line>
            </w:pict>
          </mc:Fallback>
        </mc:AlternateContent>
      </w:r>
    </w:p>
    <w:p w14:paraId="4263C8F3" w14:textId="407A41D2"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17152" behindDoc="0" locked="0" layoutInCell="1" allowOverlap="1" wp14:anchorId="2A52C4A9" wp14:editId="61D84274">
                <wp:simplePos x="0" y="0"/>
                <wp:positionH relativeFrom="column">
                  <wp:posOffset>1768475</wp:posOffset>
                </wp:positionH>
                <wp:positionV relativeFrom="paragraph">
                  <wp:posOffset>127635</wp:posOffset>
                </wp:positionV>
                <wp:extent cx="2379980" cy="608965"/>
                <wp:effectExtent l="25400" t="10160" r="33020" b="19050"/>
                <wp:wrapNone/>
                <wp:docPr id="1500592049" name="Auto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980" cy="608965"/>
                        </a:xfrm>
                        <a:prstGeom prst="flowChartDecision">
                          <a:avLst/>
                        </a:prstGeom>
                        <a:solidFill>
                          <a:srgbClr val="FFFFFF"/>
                        </a:solidFill>
                        <a:ln w="9525">
                          <a:solidFill>
                            <a:srgbClr val="000000"/>
                          </a:solidFill>
                          <a:miter lim="800000"/>
                          <a:headEnd/>
                          <a:tailEnd/>
                        </a:ln>
                      </wps:spPr>
                      <wps:txbx>
                        <w:txbxContent>
                          <w:p w14:paraId="2D2D6DE7" w14:textId="77777777" w:rsidR="00B35570" w:rsidRPr="00D23309" w:rsidRDefault="00B35570" w:rsidP="00E0059F">
                            <w:pPr>
                              <w:spacing w:line="240" w:lineRule="exact"/>
                              <w:jc w:val="center"/>
                              <w:rPr>
                                <w:rFonts w:ascii="標楷體" w:eastAsia="標楷體" w:hAnsi="標楷體"/>
                                <w:sz w:val="18"/>
                                <w:szCs w:val="18"/>
                              </w:rPr>
                            </w:pPr>
                            <w:r>
                              <w:rPr>
                                <w:rFonts w:ascii="標楷體" w:eastAsia="標楷體" w:hAnsi="標楷體" w:hint="eastAsia"/>
                                <w:sz w:val="18"/>
                                <w:szCs w:val="18"/>
                              </w:rPr>
                              <w:t>是否取得市場規定的漁獲證明文件</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2C4A9" id="AutoShape 169" o:spid="_x0000_s1062" type="#_x0000_t110" style="position:absolute;margin-left:139.25pt;margin-top:10.05pt;width:187.4pt;height:47.95pt;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">
                <v:textbox inset=",.3mm,,.3mm">
                  <w:txbxContent>
                    <w:p w14:paraId="2D2D6DE7" w14:textId="77777777" w:rsidR="00B35570" w:rsidRPr="00D23309" w:rsidRDefault="00B35570" w:rsidP="00E0059F">
                      <w:pPr>
                        <w:spacing w:line="240" w:lineRule="exact"/>
                        <w:jc w:val="center"/>
                        <w:rPr>
                          <w:rFonts w:ascii="標楷體" w:eastAsia="標楷體" w:hAnsi="標楷體"/>
                          <w:sz w:val="18"/>
                          <w:szCs w:val="18"/>
                        </w:rPr>
                      </w:pPr>
                      <w:r>
                        <w:rPr>
                          <w:rFonts w:ascii="標楷體" w:eastAsia="標楷體" w:hAnsi="標楷體" w:hint="eastAsia"/>
                          <w:sz w:val="18"/>
                          <w:szCs w:val="18"/>
                        </w:rPr>
                        <w:t>是否取得市場規定的漁獲證明文件</w:t>
                      </w:r>
                    </w:p>
                  </w:txbxContent>
                </v:textbox>
              </v:shape>
            </w:pict>
          </mc:Fallback>
        </mc:AlternateContent>
      </w:r>
    </w:p>
    <w:p w14:paraId="0920EFDE" w14:textId="77777777" w:rsidR="009A1CB6" w:rsidRDefault="009A1CB6" w:rsidP="007C78C5">
      <w:pPr>
        <w:widowControl/>
        <w:rPr>
          <w:rFonts w:ascii="標楷體" w:eastAsia="標楷體" w:hAnsi="標楷體"/>
          <w:color w:val="FF0000"/>
          <w:szCs w:val="24"/>
        </w:rPr>
      </w:pPr>
    </w:p>
    <w:p w14:paraId="4F9EC61A" w14:textId="77777777" w:rsidR="009A1CB6" w:rsidRDefault="009A1CB6" w:rsidP="007C78C5">
      <w:pPr>
        <w:widowControl/>
        <w:rPr>
          <w:rFonts w:ascii="標楷體" w:eastAsia="標楷體" w:hAnsi="標楷體"/>
          <w:color w:val="FF0000"/>
          <w:szCs w:val="24"/>
        </w:rPr>
      </w:pPr>
    </w:p>
    <w:p w14:paraId="1922C4F7" w14:textId="2E6EE45F"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62208" behindDoc="0" locked="0" layoutInCell="1" allowOverlap="1" wp14:anchorId="444F5492" wp14:editId="5AFCC719">
                <wp:simplePos x="0" y="0"/>
                <wp:positionH relativeFrom="column">
                  <wp:posOffset>2646680</wp:posOffset>
                </wp:positionH>
                <wp:positionV relativeFrom="paragraph">
                  <wp:posOffset>23495</wp:posOffset>
                </wp:positionV>
                <wp:extent cx="277495" cy="297180"/>
                <wp:effectExtent l="0" t="1270" r="0" b="0"/>
                <wp:wrapNone/>
                <wp:docPr id="67329370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14A56" w14:textId="77777777" w:rsidR="00687B44" w:rsidRPr="00EB0303" w:rsidRDefault="00687B44" w:rsidP="00687B44">
                            <w:pPr>
                              <w:rPr>
                                <w:rFonts w:ascii="標楷體" w:eastAsia="標楷體" w:hAnsi="標楷體"/>
                                <w:sz w:val="18"/>
                                <w:szCs w:val="18"/>
                              </w:rPr>
                            </w:pPr>
                            <w:r w:rsidRPr="00EB0303">
                              <w:rPr>
                                <w:rFonts w:ascii="標楷體" w:eastAsia="標楷體" w:hAnsi="標楷體" w:hint="eastAsia"/>
                                <w:sz w:val="18"/>
                                <w:szCs w:val="1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F5492" id="Text Box 75" o:spid="_x0000_s1063" type="#_x0000_t202" style="position:absolute;margin-left:208.4pt;margin-top:1.85pt;width:21.85pt;height:23.4pt;z-index:25206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" filled="f" stroked="f">
                <v:textbox>
                  <w:txbxContent>
                    <w:p w14:paraId="57814A56" w14:textId="77777777" w:rsidR="00687B44" w:rsidRPr="00EB0303" w:rsidRDefault="00687B44" w:rsidP="00687B44">
                      <w:pPr>
                        <w:rPr>
                          <w:rFonts w:ascii="標楷體" w:eastAsia="標楷體" w:hAnsi="標楷體"/>
                          <w:sz w:val="18"/>
                          <w:szCs w:val="18"/>
                        </w:rPr>
                      </w:pPr>
                      <w:r w:rsidRPr="00EB0303">
                        <w:rPr>
                          <w:rFonts w:ascii="標楷體" w:eastAsia="標楷體" w:hAnsi="標楷體" w:hint="eastAsia"/>
                          <w:sz w:val="18"/>
                          <w:szCs w:val="18"/>
                        </w:rPr>
                        <w:t>是</w:t>
                      </w:r>
                    </w:p>
                  </w:txbxContent>
                </v:textbox>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13056" behindDoc="0" locked="0" layoutInCell="1" allowOverlap="1" wp14:anchorId="326C4253" wp14:editId="13555351">
                <wp:simplePos x="0" y="0"/>
                <wp:positionH relativeFrom="column">
                  <wp:posOffset>2950845</wp:posOffset>
                </wp:positionH>
                <wp:positionV relativeFrom="paragraph">
                  <wp:posOffset>50800</wp:posOffset>
                </wp:positionV>
                <wp:extent cx="4445" cy="269875"/>
                <wp:effectExtent l="55245" t="9525" r="54610" b="15875"/>
                <wp:wrapNone/>
                <wp:docPr id="1370817487"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F25BF" id="Line 107" o:spid="_x0000_s1026" style="position:absolute;z-index:25201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35pt,4pt" to="232.7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">
                <v:stroke endarrow="block"/>
              </v:line>
            </w:pict>
          </mc:Fallback>
        </mc:AlternateContent>
      </w:r>
    </w:p>
    <w:p w14:paraId="65EAF253" w14:textId="0C95F14F" w:rsidR="009A1CB6" w:rsidRDefault="00290910" w:rsidP="007C78C5">
      <w:pPr>
        <w:widowControl/>
        <w:rPr>
          <w:rFonts w:ascii="標楷體" w:eastAsia="標楷體" w:hAnsi="標楷體"/>
          <w:color w:val="FF0000"/>
          <w:szCs w:val="24"/>
        </w:rPr>
      </w:pPr>
      <w:r>
        <w:rPr>
          <w:rFonts w:ascii="標楷體" w:eastAsia="標楷體" w:hAnsi="標楷體"/>
          <w:noProof/>
          <w:sz w:val="28"/>
          <w:szCs w:val="28"/>
        </w:rPr>
        <mc:AlternateContent>
          <mc:Choice Requires="wps">
            <w:drawing>
              <wp:anchor distT="0" distB="0" distL="114300" distR="114300" simplePos="0" relativeHeight="252031488" behindDoc="0" locked="0" layoutInCell="1" allowOverlap="1" wp14:anchorId="7E394975" wp14:editId="576659F5">
                <wp:simplePos x="0" y="0"/>
                <wp:positionH relativeFrom="column">
                  <wp:posOffset>2367915</wp:posOffset>
                </wp:positionH>
                <wp:positionV relativeFrom="paragraph">
                  <wp:posOffset>92075</wp:posOffset>
                </wp:positionV>
                <wp:extent cx="1154430" cy="282575"/>
                <wp:effectExtent l="5715" t="12700" r="11430" b="9525"/>
                <wp:wrapNone/>
                <wp:docPr id="436729670"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4430" cy="282575"/>
                        </a:xfrm>
                        <a:prstGeom prst="rect">
                          <a:avLst/>
                        </a:prstGeom>
                        <a:solidFill>
                          <a:srgbClr val="FFFFFF"/>
                        </a:solidFill>
                        <a:ln w="9525">
                          <a:solidFill>
                            <a:srgbClr val="000000"/>
                          </a:solidFill>
                          <a:miter lim="800000"/>
                          <a:headEnd/>
                          <a:tailEnd/>
                        </a:ln>
                      </wps:spPr>
                      <wps:txbx>
                        <w:txbxContent>
                          <w:p w14:paraId="2399DA6F" w14:textId="77777777" w:rsidR="00B35570" w:rsidRPr="00687B44" w:rsidRDefault="00B35570">
                            <w:pPr>
                              <w:rPr>
                                <w:rFonts w:ascii="標楷體" w:eastAsia="標楷體" w:hAnsi="標楷體"/>
                                <w:sz w:val="20"/>
                                <w:szCs w:val="20"/>
                              </w:rPr>
                            </w:pPr>
                            <w:r>
                              <w:rPr>
                                <w:rFonts w:ascii="標楷體" w:eastAsia="標楷體" w:hAnsi="標楷體" w:hint="eastAsia"/>
                                <w:sz w:val="20"/>
                                <w:szCs w:val="20"/>
                              </w:rPr>
                              <w:t>確認採購及付款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94975" id="Rectangle 171" o:spid="_x0000_s1064" style="position:absolute;margin-left:186.45pt;margin-top:7.25pt;width:90.9pt;height:22.25pt;z-index:25203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">
                <v:textbox>
                  <w:txbxContent>
                    <w:p w14:paraId="2399DA6F" w14:textId="77777777" w:rsidR="00B35570" w:rsidRPr="00687B44" w:rsidRDefault="00B35570">
                      <w:pPr>
                        <w:rPr>
                          <w:rFonts w:ascii="標楷體" w:eastAsia="標楷體" w:hAnsi="標楷體"/>
                          <w:sz w:val="20"/>
                          <w:szCs w:val="20"/>
                        </w:rPr>
                      </w:pPr>
                      <w:r>
                        <w:rPr>
                          <w:rFonts w:ascii="標楷體" w:eastAsia="標楷體" w:hAnsi="標楷體" w:hint="eastAsia"/>
                          <w:sz w:val="20"/>
                          <w:szCs w:val="20"/>
                        </w:rPr>
                        <w:t>確認採購及付款</w:t>
                      </w:r>
                    </w:p>
                  </w:txbxContent>
                </v:textbox>
              </v:rect>
            </w:pict>
          </mc:Fallback>
        </mc:AlternateContent>
      </w:r>
    </w:p>
    <w:p w14:paraId="015F35A5" w14:textId="65753A3B"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48896" behindDoc="0" locked="0" layoutInCell="1" allowOverlap="1" wp14:anchorId="76C40F80" wp14:editId="682819DE">
                <wp:simplePos x="0" y="0"/>
                <wp:positionH relativeFrom="column">
                  <wp:posOffset>1580515</wp:posOffset>
                </wp:positionH>
                <wp:positionV relativeFrom="paragraph">
                  <wp:posOffset>2540</wp:posOffset>
                </wp:positionV>
                <wp:extent cx="787400" cy="635"/>
                <wp:effectExtent l="8890" t="8890" r="13335" b="9525"/>
                <wp:wrapNone/>
                <wp:docPr id="2127237400" name="Auto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7400" cy="63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5BA949" id="AutoShape 199" o:spid="_x0000_s1026" type="#_x0000_t32" style="position:absolute;margin-left:124.45pt;margin-top:.2pt;width:62pt;height:.05pt;flip:x;z-index:25204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">
                <v:stroke dashstyle="dash"/>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44800" behindDoc="0" locked="0" layoutInCell="1" allowOverlap="1" wp14:anchorId="5A93A765" wp14:editId="47D54FAF">
                <wp:simplePos x="0" y="0"/>
                <wp:positionH relativeFrom="column">
                  <wp:posOffset>1579880</wp:posOffset>
                </wp:positionH>
                <wp:positionV relativeFrom="paragraph">
                  <wp:posOffset>2540</wp:posOffset>
                </wp:positionV>
                <wp:extent cx="635" cy="424815"/>
                <wp:effectExtent l="8255" t="8890" r="10160" b="13970"/>
                <wp:wrapNone/>
                <wp:docPr id="109517003" name="Auto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2481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67731A" id="AutoShape 195" o:spid="_x0000_s1026" type="#_x0000_t32" style="position:absolute;margin-left:124.4pt;margin-top:.2pt;width:.05pt;height:33.45pt;z-index:25204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">
                <v:stroke dashstyle="dash"/>
              </v:shape>
            </w:pict>
          </mc:Fallback>
        </mc:AlternateContent>
      </w:r>
      <w:r>
        <w:rPr>
          <w:rFonts w:ascii="標楷體" w:eastAsia="標楷體" w:hAnsi="標楷體"/>
          <w:noProof/>
          <w:color w:val="FF0000"/>
          <w:szCs w:val="24"/>
        </w:rPr>
        <mc:AlternateContent>
          <mc:Choice Requires="wps">
            <w:drawing>
              <wp:anchor distT="0" distB="0" distL="114300" distR="114300" simplePos="0" relativeHeight="252029440" behindDoc="0" locked="0" layoutInCell="1" allowOverlap="1" wp14:anchorId="6D89BE4E" wp14:editId="570E57FB">
                <wp:simplePos x="0" y="0"/>
                <wp:positionH relativeFrom="column">
                  <wp:posOffset>2959735</wp:posOffset>
                </wp:positionH>
                <wp:positionV relativeFrom="paragraph">
                  <wp:posOffset>146050</wp:posOffset>
                </wp:positionV>
                <wp:extent cx="0" cy="275590"/>
                <wp:effectExtent l="54610" t="9525" r="59690" b="19685"/>
                <wp:wrapNone/>
                <wp:docPr id="1303554606"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5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95254" id="Line 109" o:spid="_x0000_s1026" style="position:absolute;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05pt,11.5pt" to="233.0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">
                <v:stroke endarrow="block"/>
              </v:line>
            </w:pict>
          </mc:Fallback>
        </mc:AlternateContent>
      </w:r>
    </w:p>
    <w:p w14:paraId="3C99A61A" w14:textId="7FE3CB20"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45824" behindDoc="0" locked="0" layoutInCell="1" allowOverlap="1" wp14:anchorId="5856B6C3" wp14:editId="1FF472C6">
                <wp:simplePos x="0" y="0"/>
                <wp:positionH relativeFrom="column">
                  <wp:posOffset>-455930</wp:posOffset>
                </wp:positionH>
                <wp:positionV relativeFrom="paragraph">
                  <wp:posOffset>198755</wp:posOffset>
                </wp:positionV>
                <wp:extent cx="2280285" cy="591820"/>
                <wp:effectExtent l="10795" t="5080" r="13970" b="12700"/>
                <wp:wrapNone/>
                <wp:docPr id="1628494072"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0285" cy="591820"/>
                        </a:xfrm>
                        <a:prstGeom prst="rect">
                          <a:avLst/>
                        </a:prstGeom>
                        <a:solidFill>
                          <a:srgbClr val="FFFFFF"/>
                        </a:solidFill>
                        <a:ln w="9525">
                          <a:solidFill>
                            <a:srgbClr val="000000"/>
                          </a:solidFill>
                          <a:prstDash val="dash"/>
                          <a:miter lim="800000"/>
                          <a:headEnd/>
                          <a:tailEnd/>
                        </a:ln>
                      </wps:spPr>
                      <wps:txbx>
                        <w:txbxContent>
                          <w:p w14:paraId="7FBC6ECE" w14:textId="77777777" w:rsidR="000334B7" w:rsidRPr="002F0700" w:rsidRDefault="000334B7" w:rsidP="00687B44">
                            <w:pPr>
                              <w:spacing w:line="0" w:lineRule="atLeast"/>
                              <w:rPr>
                                <w:rFonts w:ascii="標楷體" w:eastAsia="標楷體" w:hAnsi="標楷體"/>
                                <w:sz w:val="20"/>
                                <w:szCs w:val="20"/>
                              </w:rPr>
                            </w:pPr>
                            <w:r w:rsidRPr="002F0700">
                              <w:rPr>
                                <w:rFonts w:ascii="標楷體" w:eastAsia="標楷體" w:hAnsi="標楷體" w:hint="eastAsia"/>
                                <w:sz w:val="20"/>
                                <w:szCs w:val="20"/>
                              </w:rPr>
                              <w:t>保存魚貨來源合法查證紀錄、進貨(付款)、倉儲、加工、銷貨(收款)、運輸、報關憑證五年。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6B6C3" id="Rectangle 196" o:spid="_x0000_s1065" style="position:absolute;margin-left:-35.9pt;margin-top:15.65pt;width:179.55pt;height:46.6pt;z-index:25204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">
                <v:stroke dashstyle="dash"/>
                <v:textbox>
                  <w:txbxContent>
                    <w:p w14:paraId="7FBC6ECE" w14:textId="77777777" w:rsidR="000334B7" w:rsidRPr="002F0700" w:rsidRDefault="000334B7" w:rsidP="00687B44">
                      <w:pPr>
                        <w:spacing w:line="0" w:lineRule="atLeast"/>
                        <w:rPr>
                          <w:rFonts w:ascii="標楷體" w:eastAsia="標楷體" w:hAnsi="標楷體"/>
                          <w:sz w:val="20"/>
                          <w:szCs w:val="20"/>
                        </w:rPr>
                      </w:pPr>
                      <w:r w:rsidRPr="002F0700">
                        <w:rPr>
                          <w:rFonts w:ascii="標楷體" w:eastAsia="標楷體" w:hAnsi="標楷體" w:hint="eastAsia"/>
                          <w:sz w:val="20"/>
                          <w:szCs w:val="20"/>
                        </w:rPr>
                        <w:t>保存魚貨來源合法查證紀錄、進貨(付款)、倉儲、加工、銷貨(收款)、運輸、報關憑證五年。</w:t>
                      </w:r>
                    </w:p>
                  </w:txbxContent>
                </v:textbox>
              </v:rect>
            </w:pict>
          </mc:Fallback>
        </mc:AlternateContent>
      </w:r>
      <w:r>
        <w:rPr>
          <w:rFonts w:ascii="標楷體" w:eastAsia="標楷體" w:hAnsi="標楷體"/>
          <w:noProof/>
          <w:color w:val="FF0000"/>
          <w:szCs w:val="24"/>
        </w:rPr>
        <mc:AlternateContent>
          <mc:Choice Requires="wps">
            <w:drawing>
              <wp:anchor distT="0" distB="0" distL="114300" distR="114300" simplePos="0" relativeHeight="252032512" behindDoc="0" locked="0" layoutInCell="1" allowOverlap="1" wp14:anchorId="11AE3D92" wp14:editId="6879BEAA">
                <wp:simplePos x="0" y="0"/>
                <wp:positionH relativeFrom="column">
                  <wp:posOffset>2183765</wp:posOffset>
                </wp:positionH>
                <wp:positionV relativeFrom="paragraph">
                  <wp:posOffset>193040</wp:posOffset>
                </wp:positionV>
                <wp:extent cx="1529715" cy="264160"/>
                <wp:effectExtent l="12065" t="8890" r="10795" b="12700"/>
                <wp:wrapNone/>
                <wp:docPr id="899692885"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9715" cy="264160"/>
                        </a:xfrm>
                        <a:prstGeom prst="rect">
                          <a:avLst/>
                        </a:prstGeom>
                        <a:solidFill>
                          <a:srgbClr val="FFFFFF"/>
                        </a:solidFill>
                        <a:ln w="9525">
                          <a:solidFill>
                            <a:srgbClr val="000000"/>
                          </a:solidFill>
                          <a:miter lim="800000"/>
                          <a:headEnd/>
                          <a:tailEnd/>
                        </a:ln>
                      </wps:spPr>
                      <wps:txbx>
                        <w:txbxContent>
                          <w:p w14:paraId="75AB64B0" w14:textId="77777777" w:rsidR="00B35570" w:rsidRPr="00687B44" w:rsidRDefault="00B35570" w:rsidP="00203372">
                            <w:pPr>
                              <w:spacing w:line="0" w:lineRule="atLeast"/>
                              <w:jc w:val="center"/>
                              <w:rPr>
                                <w:rFonts w:ascii="標楷體" w:eastAsia="標楷體" w:hAnsi="標楷體"/>
                                <w:sz w:val="20"/>
                                <w:szCs w:val="20"/>
                              </w:rPr>
                            </w:pPr>
                            <w:r>
                              <w:rPr>
                                <w:rFonts w:ascii="標楷體" w:eastAsia="標楷體" w:hAnsi="標楷體" w:hint="eastAsia"/>
                                <w:sz w:val="20"/>
                                <w:szCs w:val="20"/>
                              </w:rPr>
                              <w:t>倉儲、加工、銷貨作業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E3D92" id="Rectangle 173" o:spid="_x0000_s1066" style="position:absolute;margin-left:171.95pt;margin-top:15.2pt;width:120.45pt;height:20.8pt;z-index:25203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">
                <v:textbox>
                  <w:txbxContent>
                    <w:p w14:paraId="75AB64B0" w14:textId="77777777" w:rsidR="00B35570" w:rsidRPr="00687B44" w:rsidRDefault="00B35570" w:rsidP="00203372">
                      <w:pPr>
                        <w:spacing w:line="0" w:lineRule="atLeast"/>
                        <w:jc w:val="center"/>
                        <w:rPr>
                          <w:rFonts w:ascii="標楷體" w:eastAsia="標楷體" w:hAnsi="標楷體"/>
                          <w:sz w:val="20"/>
                          <w:szCs w:val="20"/>
                        </w:rPr>
                      </w:pPr>
                      <w:r>
                        <w:rPr>
                          <w:rFonts w:ascii="標楷體" w:eastAsia="標楷體" w:hAnsi="標楷體" w:hint="eastAsia"/>
                          <w:sz w:val="20"/>
                          <w:szCs w:val="20"/>
                        </w:rPr>
                        <w:t>倉儲、加工、銷貨作業</w:t>
                      </w:r>
                    </w:p>
                  </w:txbxContent>
                </v:textbox>
              </v:rect>
            </w:pict>
          </mc:Fallback>
        </mc:AlternateContent>
      </w:r>
    </w:p>
    <w:p w14:paraId="6D85FEE6" w14:textId="76414A42"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43776" behindDoc="0" locked="0" layoutInCell="1" allowOverlap="1" wp14:anchorId="647CBEA3" wp14:editId="4666F13B">
                <wp:simplePos x="0" y="0"/>
                <wp:positionH relativeFrom="column">
                  <wp:posOffset>1826895</wp:posOffset>
                </wp:positionH>
                <wp:positionV relativeFrom="paragraph">
                  <wp:posOffset>96520</wp:posOffset>
                </wp:positionV>
                <wp:extent cx="356870" cy="635"/>
                <wp:effectExtent l="7620" t="7620" r="6985" b="10795"/>
                <wp:wrapNone/>
                <wp:docPr id="478874839"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6870" cy="63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583D11" id="AutoShape 166" o:spid="_x0000_s1026" type="#_x0000_t32" style="position:absolute;margin-left:143.85pt;margin-top:7.6pt;width:28.1pt;height:.05pt;flip:x;z-index:25204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">
                <v:stroke dashstyle="dash"/>
              </v:shape>
            </w:pict>
          </mc:Fallback>
        </mc:AlternateContent>
      </w:r>
    </w:p>
    <w:p w14:paraId="48909F7C" w14:textId="4DFCC200" w:rsidR="009A1CB6" w:rsidRDefault="00290910" w:rsidP="007C78C5">
      <w:pPr>
        <w:widowControl/>
        <w:rPr>
          <w:rFonts w:ascii="標楷體" w:eastAsia="標楷體" w:hAnsi="標楷體"/>
          <w:color w:val="FF0000"/>
          <w:szCs w:val="24"/>
        </w:rPr>
      </w:pPr>
      <w:r>
        <w:rPr>
          <w:rFonts w:ascii="標楷體" w:eastAsia="標楷體" w:hAnsi="標楷體"/>
          <w:noProof/>
          <w:color w:val="FF0000"/>
          <w:szCs w:val="24"/>
        </w:rPr>
        <mc:AlternateContent>
          <mc:Choice Requires="wps">
            <w:drawing>
              <wp:anchor distT="0" distB="0" distL="114300" distR="114300" simplePos="0" relativeHeight="252030464" behindDoc="0" locked="0" layoutInCell="1" allowOverlap="1" wp14:anchorId="20AA60B0" wp14:editId="64C3FE39">
                <wp:simplePos x="0" y="0"/>
                <wp:positionH relativeFrom="column">
                  <wp:posOffset>2944495</wp:posOffset>
                </wp:positionH>
                <wp:positionV relativeFrom="paragraph">
                  <wp:posOffset>0</wp:posOffset>
                </wp:positionV>
                <wp:extent cx="0" cy="231140"/>
                <wp:effectExtent l="58420" t="6350" r="55880" b="19685"/>
                <wp:wrapNone/>
                <wp:docPr id="612598446"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685E5" id="Line 146" o:spid="_x0000_s1026" style="position:absolute;flip:x;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85pt,0" to="231.8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">
                <v:stroke endarrow="block"/>
              </v:line>
            </w:pict>
          </mc:Fallback>
        </mc:AlternateContent>
      </w:r>
    </w:p>
    <w:p w14:paraId="6F434178" w14:textId="188A17BD" w:rsidR="009A1CB6" w:rsidRDefault="00290910">
      <w:pPr>
        <w:widowControl/>
        <w:rPr>
          <w:rFonts w:ascii="標楷體" w:eastAsia="標楷體" w:hAnsi="標楷體"/>
          <w:color w:val="FF0000"/>
          <w:sz w:val="28"/>
          <w:szCs w:val="28"/>
        </w:rPr>
      </w:pPr>
      <w:r>
        <w:rPr>
          <w:rFonts w:ascii="標楷體" w:eastAsia="標楷體" w:hAnsi="標楷體"/>
          <w:noProof/>
          <w:color w:val="FF0000"/>
          <w:sz w:val="28"/>
          <w:szCs w:val="28"/>
        </w:rPr>
        <mc:AlternateContent>
          <mc:Choice Requires="wps">
            <w:drawing>
              <wp:anchor distT="0" distB="0" distL="114300" distR="114300" simplePos="0" relativeHeight="252033536" behindDoc="0" locked="0" layoutInCell="1" allowOverlap="1" wp14:anchorId="434C01E0" wp14:editId="7E302861">
                <wp:simplePos x="0" y="0"/>
                <wp:positionH relativeFrom="column">
                  <wp:posOffset>2513330</wp:posOffset>
                </wp:positionH>
                <wp:positionV relativeFrom="paragraph">
                  <wp:posOffset>2540</wp:posOffset>
                </wp:positionV>
                <wp:extent cx="880110" cy="389890"/>
                <wp:effectExtent l="8255" t="8890" r="6985" b="10795"/>
                <wp:wrapNone/>
                <wp:docPr id="2142489934" name="AutoShap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0110" cy="389890"/>
                        </a:xfrm>
                        <a:prstGeom prst="flowChartTerminator">
                          <a:avLst/>
                        </a:prstGeom>
                        <a:solidFill>
                          <a:srgbClr val="FFFFFF"/>
                        </a:solidFill>
                        <a:ln w="9525">
                          <a:solidFill>
                            <a:srgbClr val="000000"/>
                          </a:solidFill>
                          <a:miter lim="800000"/>
                          <a:headEnd/>
                          <a:tailEnd/>
                        </a:ln>
                      </wps:spPr>
                      <wps:txbx>
                        <w:txbxContent>
                          <w:p w14:paraId="5625BBEE" w14:textId="77777777" w:rsidR="00B35570" w:rsidRPr="00973F1E" w:rsidRDefault="00B35570" w:rsidP="00FC0B1D">
                            <w:pPr>
                              <w:jc w:val="center"/>
                              <w:rPr>
                                <w:rFonts w:ascii="標楷體" w:eastAsia="標楷體" w:hAnsi="標楷體"/>
                                <w:sz w:val="20"/>
                                <w:szCs w:val="20"/>
                              </w:rPr>
                            </w:pPr>
                            <w:r>
                              <w:rPr>
                                <w:rFonts w:ascii="標楷體" w:eastAsia="標楷體" w:hAnsi="標楷體" w:hint="eastAsia"/>
                                <w:sz w:val="20"/>
                                <w:szCs w:val="20"/>
                              </w:rPr>
                              <w:t>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4C01E0" id="_x0000_t116" coordsize="21600,21600" o:spt="116" path="m3475,qx,10800,3475,21600l18125,21600qx21600,10800,18125,xe">
                <v:stroke joinstyle="miter"/>
                <v:path gradientshapeok="t" o:connecttype="rect" textboxrect="1018,3163,20582,18437"/>
              </v:shapetype>
              <v:shape id="AutoShape 175" o:spid="_x0000_s1067" type="#_x0000_t116" style="position:absolute;margin-left:197.9pt;margin-top:.2pt;width:69.3pt;height:30.7pt;z-index:25203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">
                <v:textbox>
                  <w:txbxContent>
                    <w:p w14:paraId="5625BBEE" w14:textId="77777777" w:rsidR="00B35570" w:rsidRPr="00973F1E" w:rsidRDefault="00B35570" w:rsidP="00FC0B1D">
                      <w:pPr>
                        <w:jc w:val="center"/>
                        <w:rPr>
                          <w:rFonts w:ascii="標楷體" w:eastAsia="標楷體" w:hAnsi="標楷體"/>
                          <w:sz w:val="20"/>
                          <w:szCs w:val="20"/>
                        </w:rPr>
                      </w:pPr>
                      <w:r>
                        <w:rPr>
                          <w:rFonts w:ascii="標楷體" w:eastAsia="標楷體" w:hAnsi="標楷體" w:hint="eastAsia"/>
                          <w:sz w:val="20"/>
                          <w:szCs w:val="20"/>
                        </w:rPr>
                        <w:t>結案</w:t>
                      </w:r>
                    </w:p>
                  </w:txbxContent>
                </v:textbox>
              </v:shape>
            </w:pict>
          </mc:Fallback>
        </mc:AlternateContent>
      </w:r>
      <w:r w:rsidR="009A1CB6">
        <w:rPr>
          <w:rFonts w:ascii="標楷體" w:eastAsia="標楷體" w:hAnsi="標楷體"/>
          <w:color w:val="FF0000"/>
          <w:sz w:val="28"/>
          <w:szCs w:val="28"/>
        </w:rPr>
        <w:br w:type="page"/>
      </w:r>
    </w:p>
    <w:p w14:paraId="0233883E" w14:textId="77777777" w:rsidR="00080C0A" w:rsidRDefault="00080C0A" w:rsidP="00080C0A">
      <w:pPr>
        <w:spacing w:line="400" w:lineRule="exact"/>
        <w:rPr>
          <w:rFonts w:ascii="Times New Roman" w:eastAsia="標楷體" w:hAnsi="Times New Roman" w:cs="Times New Roman"/>
          <w:b/>
          <w:szCs w:val="24"/>
        </w:rPr>
      </w:pPr>
      <w:r>
        <w:rPr>
          <w:rFonts w:ascii="Times New Roman" w:eastAsia="標楷體" w:hAnsi="Times New Roman" w:cs="Times New Roman" w:hint="eastAsia"/>
          <w:b/>
          <w:szCs w:val="24"/>
        </w:rPr>
        <w:lastRenderedPageBreak/>
        <w:t>採購、銷售相關表單</w:t>
      </w:r>
    </w:p>
    <w:p w14:paraId="0DFE5884" w14:textId="77777777" w:rsidR="00080C0A" w:rsidRDefault="00080C0A" w:rsidP="00080C0A">
      <w:pPr>
        <w:spacing w:line="400" w:lineRule="exact"/>
        <w:rPr>
          <w:rFonts w:ascii="Times New Roman" w:eastAsia="標楷體" w:hAnsi="Times New Roman" w:cs="Times New Roman"/>
          <w:b/>
          <w:szCs w:val="24"/>
        </w:rPr>
      </w:pPr>
      <w:r w:rsidRPr="0089439A">
        <w:rPr>
          <w:rFonts w:ascii="Times New Roman" w:eastAsia="標楷體" w:hAnsi="Times New Roman" w:cs="Times New Roman" w:hint="eastAsia"/>
          <w:b/>
          <w:szCs w:val="24"/>
        </w:rPr>
        <w:t>【漁船</w:t>
      </w:r>
      <w:r w:rsidRPr="0089439A">
        <w:rPr>
          <w:rFonts w:ascii="Times New Roman" w:eastAsia="標楷體" w:hAnsi="Times New Roman" w:cs="Times New Roman" w:hint="eastAsia"/>
          <w:b/>
          <w:szCs w:val="24"/>
        </w:rPr>
        <w:t>/</w:t>
      </w:r>
      <w:r>
        <w:rPr>
          <w:rFonts w:ascii="Times New Roman" w:eastAsia="標楷體" w:hAnsi="Times New Roman" w:cs="Times New Roman" w:hint="eastAsia"/>
          <w:b/>
          <w:szCs w:val="24"/>
        </w:rPr>
        <w:t>運搬船</w:t>
      </w:r>
      <w:r w:rsidRPr="0089439A">
        <w:rPr>
          <w:rFonts w:ascii="Times New Roman" w:eastAsia="標楷體" w:hAnsi="Times New Roman" w:cs="Times New Roman" w:hint="eastAsia"/>
          <w:b/>
          <w:szCs w:val="24"/>
        </w:rPr>
        <w:t>查證】</w:t>
      </w:r>
    </w:p>
    <w:tbl>
      <w:tblPr>
        <w:tblStyle w:val="ac"/>
        <w:tblW w:w="9550" w:type="dxa"/>
        <w:jc w:val="center"/>
        <w:tblLayout w:type="fixed"/>
        <w:tblLook w:val="04A0" w:firstRow="1" w:lastRow="0" w:firstColumn="1" w:lastColumn="0" w:noHBand="0" w:noVBand="1"/>
      </w:tblPr>
      <w:tblGrid>
        <w:gridCol w:w="1229"/>
        <w:gridCol w:w="788"/>
        <w:gridCol w:w="850"/>
        <w:gridCol w:w="1276"/>
        <w:gridCol w:w="1701"/>
        <w:gridCol w:w="1843"/>
        <w:gridCol w:w="1863"/>
      </w:tblGrid>
      <w:tr w:rsidR="003F1EA8" w:rsidRPr="007A5E46" w14:paraId="6DB99AC1" w14:textId="77777777" w:rsidTr="0006230E">
        <w:trPr>
          <w:jc w:val="center"/>
        </w:trPr>
        <w:tc>
          <w:tcPr>
            <w:tcW w:w="1229" w:type="dxa"/>
            <w:vAlign w:val="center"/>
          </w:tcPr>
          <w:p w14:paraId="719676F3" w14:textId="77777777" w:rsidR="003F1EA8" w:rsidRPr="007A5E46"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漁船</w:t>
            </w:r>
            <w:r w:rsidRPr="007A5E46">
              <w:rPr>
                <w:rFonts w:ascii="Times New Roman" w:eastAsia="標楷體" w:hAnsi="Times New Roman" w:cs="Times New Roman" w:hint="eastAsia"/>
                <w:b/>
                <w:sz w:val="20"/>
                <w:szCs w:val="20"/>
              </w:rPr>
              <w:t>船名</w:t>
            </w:r>
          </w:p>
        </w:tc>
        <w:tc>
          <w:tcPr>
            <w:tcW w:w="788" w:type="dxa"/>
            <w:vAlign w:val="center"/>
          </w:tcPr>
          <w:p w14:paraId="345E458F" w14:textId="77777777" w:rsidR="003F1EA8" w:rsidRPr="007A5E46" w:rsidRDefault="003F1EA8" w:rsidP="008D4D1B">
            <w:pPr>
              <w:spacing w:line="0" w:lineRule="atLeast"/>
              <w:jc w:val="center"/>
              <w:rPr>
                <w:rFonts w:ascii="Times New Roman" w:eastAsia="標楷體" w:hAnsi="Times New Roman" w:cs="Times New Roman"/>
                <w:b/>
                <w:sz w:val="20"/>
                <w:szCs w:val="20"/>
              </w:rPr>
            </w:pPr>
            <w:r w:rsidRPr="007A5E46">
              <w:rPr>
                <w:rFonts w:ascii="Times New Roman" w:eastAsia="標楷體" w:hAnsi="Times New Roman" w:cs="Times New Roman" w:hint="eastAsia"/>
                <w:b/>
                <w:sz w:val="20"/>
                <w:szCs w:val="20"/>
              </w:rPr>
              <w:t>國籍</w:t>
            </w:r>
          </w:p>
        </w:tc>
        <w:tc>
          <w:tcPr>
            <w:tcW w:w="850" w:type="dxa"/>
            <w:vAlign w:val="center"/>
          </w:tcPr>
          <w:p w14:paraId="1F9F4D67" w14:textId="77777777" w:rsidR="003F1EA8" w:rsidRPr="00D0418D"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b/>
                <w:sz w:val="20"/>
                <w:szCs w:val="20"/>
              </w:rPr>
              <w:t>IMO NO.</w:t>
            </w:r>
          </w:p>
        </w:tc>
        <w:tc>
          <w:tcPr>
            <w:tcW w:w="1276" w:type="dxa"/>
            <w:vAlign w:val="center"/>
          </w:tcPr>
          <w:p w14:paraId="3D6922B6" w14:textId="77777777" w:rsidR="003F1EA8" w:rsidRPr="007A5E46"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漁業種類</w:t>
            </w:r>
          </w:p>
        </w:tc>
        <w:tc>
          <w:tcPr>
            <w:tcW w:w="1701" w:type="dxa"/>
            <w:vAlign w:val="center"/>
          </w:tcPr>
          <w:p w14:paraId="05658619" w14:textId="77777777" w:rsidR="003F1EA8" w:rsidRPr="007A5E46" w:rsidRDefault="003F1EA8" w:rsidP="008D4D1B">
            <w:pPr>
              <w:spacing w:line="0" w:lineRule="atLeast"/>
              <w:jc w:val="center"/>
              <w:rPr>
                <w:rFonts w:ascii="Times New Roman" w:eastAsia="標楷體" w:hAnsi="Times New Roman" w:cs="Times New Roman"/>
                <w:b/>
                <w:sz w:val="20"/>
                <w:szCs w:val="20"/>
              </w:rPr>
            </w:pPr>
            <w:r w:rsidRPr="007A5E46">
              <w:rPr>
                <w:rFonts w:ascii="Times New Roman" w:eastAsia="標楷體" w:hAnsi="Times New Roman" w:cs="Times New Roman" w:hint="eastAsia"/>
                <w:b/>
                <w:sz w:val="20"/>
                <w:szCs w:val="20"/>
              </w:rPr>
              <w:t>漁撈期間</w:t>
            </w:r>
          </w:p>
        </w:tc>
        <w:tc>
          <w:tcPr>
            <w:tcW w:w="1843" w:type="dxa"/>
            <w:vAlign w:val="center"/>
          </w:tcPr>
          <w:p w14:paraId="22D628BA" w14:textId="77777777" w:rsidR="003F1EA8" w:rsidRDefault="003F1EA8" w:rsidP="008D4D1B">
            <w:pPr>
              <w:spacing w:line="0" w:lineRule="atLeast"/>
              <w:jc w:val="center"/>
              <w:rPr>
                <w:rFonts w:ascii="Times New Roman" w:eastAsia="標楷體" w:hAnsi="Times New Roman" w:cs="Times New Roman"/>
                <w:b/>
                <w:sz w:val="20"/>
                <w:szCs w:val="20"/>
              </w:rPr>
            </w:pPr>
            <w:r w:rsidRPr="007A5E46">
              <w:rPr>
                <w:rFonts w:ascii="Times New Roman" w:eastAsia="標楷體" w:hAnsi="Times New Roman" w:cs="Times New Roman" w:hint="eastAsia"/>
                <w:b/>
                <w:sz w:val="20"/>
                <w:szCs w:val="20"/>
              </w:rPr>
              <w:t>作業許可</w:t>
            </w:r>
            <w:r>
              <w:rPr>
                <w:rFonts w:ascii="Times New Roman" w:eastAsia="標楷體" w:hAnsi="Times New Roman" w:cs="Times New Roman" w:hint="eastAsia"/>
                <w:b/>
                <w:sz w:val="20"/>
                <w:szCs w:val="20"/>
              </w:rPr>
              <w:t>證書編號</w:t>
            </w:r>
          </w:p>
          <w:p w14:paraId="0CE53187" w14:textId="77777777" w:rsidR="003F1EA8" w:rsidRDefault="003F1EA8" w:rsidP="008D4D1B">
            <w:pPr>
              <w:spacing w:line="0" w:lineRule="atLeast"/>
              <w:jc w:val="center"/>
              <w:rPr>
                <w:rFonts w:ascii="Times New Roman" w:eastAsia="標楷體" w:hAnsi="Times New Roman" w:cs="Times New Roman"/>
                <w:b/>
                <w:sz w:val="20"/>
                <w:szCs w:val="20"/>
              </w:rPr>
            </w:pPr>
            <w:r w:rsidRPr="007A5E46">
              <w:rPr>
                <w:rFonts w:ascii="Times New Roman" w:eastAsia="標楷體" w:hAnsi="Times New Roman" w:cs="Times New Roman" w:hint="eastAsia"/>
                <w:b/>
                <w:sz w:val="20"/>
                <w:szCs w:val="20"/>
              </w:rPr>
              <w:t>期間</w:t>
            </w:r>
          </w:p>
          <w:p w14:paraId="4FA9C63C" w14:textId="77777777" w:rsidR="003F1EA8" w:rsidRPr="007A5E46"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海域</w:t>
            </w:r>
          </w:p>
        </w:tc>
        <w:tc>
          <w:tcPr>
            <w:tcW w:w="1863" w:type="dxa"/>
            <w:vAlign w:val="center"/>
          </w:tcPr>
          <w:p w14:paraId="3F26BC7F"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漁業執照編號</w:t>
            </w:r>
          </w:p>
          <w:p w14:paraId="4C1A1FAA"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期間</w:t>
            </w:r>
          </w:p>
          <w:p w14:paraId="213D9A32"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海域</w:t>
            </w:r>
          </w:p>
          <w:p w14:paraId="5351370C" w14:textId="77777777" w:rsidR="003F1EA8" w:rsidRPr="007A5E46"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漁獲對象</w:t>
            </w:r>
          </w:p>
        </w:tc>
      </w:tr>
      <w:tr w:rsidR="003F1EA8" w:rsidRPr="007A5E46" w14:paraId="151E3B6F" w14:textId="77777777" w:rsidTr="0006230E">
        <w:trPr>
          <w:jc w:val="center"/>
        </w:trPr>
        <w:tc>
          <w:tcPr>
            <w:tcW w:w="1229" w:type="dxa"/>
            <w:vAlign w:val="center"/>
          </w:tcPr>
          <w:p w14:paraId="0472BE53"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FV</w:t>
            </w:r>
          </w:p>
          <w:p w14:paraId="40FC3252"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p w14:paraId="26234829" w14:textId="77777777" w:rsidR="003F1EA8" w:rsidRPr="007A5E46" w:rsidRDefault="003F1EA8" w:rsidP="003F1EA8">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b/>
                <w:sz w:val="20"/>
                <w:szCs w:val="20"/>
              </w:rPr>
              <w:t>CT</w:t>
            </w:r>
            <w:r>
              <w:rPr>
                <w:rFonts w:ascii="Times New Roman" w:eastAsia="標楷體" w:hAnsi="Times New Roman" w:cs="Times New Roman" w:hint="eastAsia"/>
                <w:b/>
                <w:sz w:val="20"/>
                <w:szCs w:val="20"/>
              </w:rPr>
              <w:t>X</w:t>
            </w:r>
            <w:r>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XXX</w:t>
            </w:r>
          </w:p>
        </w:tc>
        <w:tc>
          <w:tcPr>
            <w:tcW w:w="788" w:type="dxa"/>
            <w:vAlign w:val="center"/>
          </w:tcPr>
          <w:p w14:paraId="3294149A" w14:textId="77777777" w:rsidR="003F1EA8" w:rsidRPr="007A5E46" w:rsidRDefault="003F1EA8" w:rsidP="008D4D1B">
            <w:pPr>
              <w:spacing w:line="0" w:lineRule="atLeast"/>
              <w:jc w:val="center"/>
              <w:rPr>
                <w:rFonts w:ascii="Times New Roman" w:eastAsia="標楷體" w:hAnsi="Times New Roman" w:cs="Times New Roman"/>
                <w:b/>
                <w:sz w:val="20"/>
                <w:szCs w:val="20"/>
              </w:rPr>
            </w:pPr>
          </w:p>
        </w:tc>
        <w:tc>
          <w:tcPr>
            <w:tcW w:w="850" w:type="dxa"/>
            <w:vAlign w:val="center"/>
          </w:tcPr>
          <w:p w14:paraId="75E72B43" w14:textId="77777777" w:rsidR="003F1EA8" w:rsidRPr="007A5E46" w:rsidRDefault="003F1EA8" w:rsidP="008D4D1B">
            <w:pPr>
              <w:spacing w:line="0" w:lineRule="atLeast"/>
              <w:jc w:val="center"/>
              <w:rPr>
                <w:rFonts w:ascii="Times New Roman" w:eastAsia="標楷體" w:hAnsi="Times New Roman" w:cs="Times New Roman"/>
                <w:b/>
                <w:sz w:val="20"/>
                <w:szCs w:val="20"/>
              </w:rPr>
            </w:pPr>
          </w:p>
        </w:tc>
        <w:tc>
          <w:tcPr>
            <w:tcW w:w="1276" w:type="dxa"/>
            <w:vAlign w:val="center"/>
          </w:tcPr>
          <w:p w14:paraId="4073A8F1" w14:textId="77777777" w:rsidR="003F1EA8" w:rsidRPr="007A5E46" w:rsidRDefault="003F1EA8" w:rsidP="008D4D1B">
            <w:pPr>
              <w:spacing w:line="0" w:lineRule="atLeast"/>
              <w:jc w:val="center"/>
              <w:rPr>
                <w:rFonts w:ascii="Times New Roman" w:eastAsia="標楷體" w:hAnsi="Times New Roman" w:cs="Times New Roman"/>
                <w:b/>
                <w:sz w:val="20"/>
                <w:szCs w:val="20"/>
              </w:rPr>
            </w:pPr>
          </w:p>
        </w:tc>
        <w:tc>
          <w:tcPr>
            <w:tcW w:w="1701" w:type="dxa"/>
            <w:vAlign w:val="center"/>
          </w:tcPr>
          <w:p w14:paraId="30250C47" w14:textId="77777777" w:rsidR="003F1EA8" w:rsidRPr="007A5E46" w:rsidRDefault="003F1EA8" w:rsidP="008D4D1B">
            <w:pPr>
              <w:spacing w:line="0" w:lineRule="atLeast"/>
              <w:jc w:val="center"/>
              <w:rPr>
                <w:rFonts w:ascii="Times New Roman" w:eastAsia="標楷體" w:hAnsi="Times New Roman" w:cs="Times New Roman"/>
                <w:b/>
                <w:sz w:val="20"/>
                <w:szCs w:val="20"/>
              </w:rPr>
            </w:pPr>
          </w:p>
        </w:tc>
        <w:tc>
          <w:tcPr>
            <w:tcW w:w="1843" w:type="dxa"/>
            <w:vAlign w:val="center"/>
          </w:tcPr>
          <w:p w14:paraId="1854DAC2" w14:textId="77777777" w:rsidR="003F1EA8" w:rsidRPr="007A5E46" w:rsidRDefault="003F1EA8" w:rsidP="008D4D1B">
            <w:pPr>
              <w:spacing w:line="0" w:lineRule="atLeast"/>
              <w:jc w:val="center"/>
              <w:rPr>
                <w:rFonts w:ascii="Times New Roman" w:eastAsia="標楷體" w:hAnsi="Times New Roman" w:cs="Times New Roman"/>
                <w:b/>
                <w:sz w:val="20"/>
                <w:szCs w:val="20"/>
              </w:rPr>
            </w:pPr>
          </w:p>
        </w:tc>
        <w:tc>
          <w:tcPr>
            <w:tcW w:w="1863" w:type="dxa"/>
            <w:vAlign w:val="center"/>
          </w:tcPr>
          <w:p w14:paraId="0A590B96" w14:textId="77777777" w:rsidR="003F1EA8" w:rsidRPr="007A5E46" w:rsidRDefault="003F1EA8" w:rsidP="008D4D1B">
            <w:pPr>
              <w:spacing w:line="0" w:lineRule="atLeast"/>
              <w:jc w:val="center"/>
              <w:rPr>
                <w:rFonts w:ascii="Times New Roman" w:eastAsia="標楷體" w:hAnsi="Times New Roman" w:cs="Times New Roman"/>
                <w:b/>
                <w:sz w:val="20"/>
                <w:szCs w:val="20"/>
              </w:rPr>
            </w:pPr>
          </w:p>
        </w:tc>
      </w:tr>
      <w:tr w:rsidR="003F1EA8" w:rsidRPr="007A5E46" w14:paraId="7FD65393" w14:textId="77777777" w:rsidTr="0006230E">
        <w:trPr>
          <w:jc w:val="center"/>
        </w:trPr>
        <w:tc>
          <w:tcPr>
            <w:tcW w:w="1229" w:type="dxa"/>
            <w:vAlign w:val="center"/>
          </w:tcPr>
          <w:p w14:paraId="43DABECE" w14:textId="77777777" w:rsidR="003F1EA8" w:rsidRPr="007A5E46"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CV(</w:t>
            </w:r>
            <w:r>
              <w:rPr>
                <w:rFonts w:ascii="Times New Roman" w:eastAsia="標楷體" w:hAnsi="Times New Roman" w:cs="Times New Roman" w:hint="eastAsia"/>
                <w:b/>
                <w:sz w:val="20"/>
                <w:szCs w:val="20"/>
              </w:rPr>
              <w:t>運搬船</w:t>
            </w:r>
            <w:r>
              <w:rPr>
                <w:rFonts w:ascii="Times New Roman" w:eastAsia="標楷體" w:hAnsi="Times New Roman" w:cs="Times New Roman" w:hint="eastAsia"/>
                <w:b/>
                <w:sz w:val="20"/>
                <w:szCs w:val="20"/>
              </w:rPr>
              <w:t>)</w:t>
            </w:r>
          </w:p>
        </w:tc>
        <w:tc>
          <w:tcPr>
            <w:tcW w:w="8321" w:type="dxa"/>
            <w:gridSpan w:val="6"/>
            <w:vAlign w:val="center"/>
          </w:tcPr>
          <w:p w14:paraId="39D6C87E" w14:textId="77777777" w:rsidR="003F1EA8" w:rsidRDefault="003F1EA8" w:rsidP="008D4D1B">
            <w:pPr>
              <w:spacing w:line="0" w:lineRule="atLeast"/>
              <w:jc w:val="center"/>
              <w:rPr>
                <w:rFonts w:ascii="Times New Roman" w:eastAsia="標楷體" w:hAnsi="Times New Roman" w:cs="Times New Roman"/>
                <w:b/>
                <w:sz w:val="20"/>
                <w:szCs w:val="20"/>
              </w:rPr>
            </w:pPr>
          </w:p>
        </w:tc>
      </w:tr>
      <w:tr w:rsidR="003F1EA8" w:rsidRPr="007A5E46" w14:paraId="07CBCA47" w14:textId="77777777" w:rsidTr="0006230E">
        <w:trPr>
          <w:jc w:val="center"/>
        </w:trPr>
        <w:tc>
          <w:tcPr>
            <w:tcW w:w="1229" w:type="dxa"/>
            <w:vAlign w:val="center"/>
          </w:tcPr>
          <w:p w14:paraId="5C512B62"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IUU</w:t>
            </w:r>
            <w:r>
              <w:rPr>
                <w:rFonts w:ascii="Times New Roman" w:eastAsia="標楷體" w:hAnsi="Times New Roman" w:cs="Times New Roman" w:hint="eastAsia"/>
                <w:b/>
                <w:sz w:val="20"/>
                <w:szCs w:val="20"/>
              </w:rPr>
              <w:t>名單</w:t>
            </w:r>
          </w:p>
        </w:tc>
        <w:tc>
          <w:tcPr>
            <w:tcW w:w="8321" w:type="dxa"/>
            <w:gridSpan w:val="6"/>
            <w:vAlign w:val="center"/>
          </w:tcPr>
          <w:p w14:paraId="30FA278B" w14:textId="4CA692FB" w:rsidR="003F1EA8" w:rsidRPr="00FE615F" w:rsidRDefault="009F4BBB" w:rsidP="003F1EA8">
            <w:pPr>
              <w:spacing w:line="0" w:lineRule="atLeast"/>
              <w:rPr>
                <w:rFonts w:ascii="Times New Roman" w:eastAsia="標楷體" w:hAnsi="Times New Roman" w:cs="Times New Roman"/>
                <w:b/>
                <w:sz w:val="20"/>
                <w:szCs w:val="20"/>
              </w:rPr>
            </w:pPr>
            <w:r>
              <w:rPr>
                <w:rFonts w:ascii="標楷體" w:eastAsia="標楷體" w:hAnsi="標楷體" w:cs="Times New Roman" w:hint="eastAsia"/>
                <w:b/>
                <w:sz w:val="20"/>
                <w:szCs w:val="20"/>
              </w:rPr>
              <w:t>○年○月○日</w:t>
            </w:r>
            <w:r w:rsidR="003F1EA8" w:rsidRPr="00FE615F">
              <w:rPr>
                <w:rFonts w:ascii="Times New Roman" w:eastAsia="標楷體" w:hAnsi="Times New Roman" w:cs="Times New Roman"/>
                <w:b/>
                <w:sz w:val="20"/>
                <w:szCs w:val="20"/>
              </w:rPr>
              <w:t>查詢漁業署網站路徑</w:t>
            </w:r>
            <w:r w:rsidR="003F1EA8">
              <w:rPr>
                <w:rFonts w:ascii="Times New Roman" w:eastAsia="標楷體" w:hAnsi="Times New Roman" w:cs="Times New Roman" w:hint="eastAsia"/>
                <w:b/>
                <w:sz w:val="20"/>
                <w:szCs w:val="20"/>
              </w:rPr>
              <w:t>，</w:t>
            </w:r>
            <w:r w:rsidR="003F1EA8" w:rsidRPr="00FE615F">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首頁</w:t>
            </w:r>
            <w:r>
              <w:rPr>
                <w:rFonts w:ascii="Times New Roman" w:eastAsia="標楷體" w:hAnsi="Times New Roman" w:cs="Times New Roman" w:hint="eastAsia"/>
                <w:b/>
                <w:sz w:val="20"/>
                <w:szCs w:val="20"/>
              </w:rPr>
              <w:t>-</w:t>
            </w:r>
            <w:r w:rsidR="003F1EA8" w:rsidRPr="00FE615F">
              <w:rPr>
                <w:rFonts w:ascii="Times New Roman" w:eastAsia="標楷體" w:hAnsi="Times New Roman" w:cs="Times New Roman"/>
                <w:b/>
                <w:sz w:val="20"/>
                <w:szCs w:val="20"/>
              </w:rPr>
              <w:t>漁業法令</w:t>
            </w:r>
            <w:r w:rsidR="003F1EA8" w:rsidRPr="00FE615F">
              <w:rPr>
                <w:rFonts w:ascii="Times New Roman" w:eastAsia="標楷體" w:hAnsi="Times New Roman" w:cs="Times New Roman"/>
                <w:b/>
                <w:sz w:val="20"/>
                <w:szCs w:val="20"/>
              </w:rPr>
              <w:t>-</w:t>
            </w:r>
            <w:r w:rsidR="003F1EA8" w:rsidRPr="00FE615F">
              <w:rPr>
                <w:rFonts w:ascii="Times New Roman" w:eastAsia="標楷體" w:hAnsi="Times New Roman" w:cs="Times New Roman"/>
                <w:b/>
                <w:sz w:val="20"/>
                <w:szCs w:val="20"/>
              </w:rPr>
              <w:t>遠</w:t>
            </w:r>
            <w:r>
              <w:rPr>
                <w:rFonts w:ascii="Times New Roman" w:eastAsia="標楷體" w:hAnsi="Times New Roman" w:cs="Times New Roman" w:hint="eastAsia"/>
                <w:b/>
                <w:sz w:val="20"/>
                <w:szCs w:val="20"/>
              </w:rPr>
              <w:t>洋漁業法令</w:t>
            </w:r>
            <w:r w:rsidR="003F1EA8" w:rsidRPr="00FE615F">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法律及法規</w:t>
            </w:r>
            <w:r>
              <w:rPr>
                <w:rFonts w:ascii="Times New Roman" w:eastAsia="標楷體" w:hAnsi="Times New Roman" w:cs="Times New Roman" w:hint="eastAsia"/>
                <w:b/>
                <w:sz w:val="20"/>
                <w:szCs w:val="20"/>
              </w:rPr>
              <w:t>(</w:t>
            </w:r>
            <w:r>
              <w:rPr>
                <w:rFonts w:ascii="Times New Roman" w:eastAsia="標楷體" w:hAnsi="Times New Roman" w:cs="Times New Roman" w:hint="eastAsia"/>
                <w:b/>
                <w:sz w:val="20"/>
                <w:szCs w:val="20"/>
              </w:rPr>
              <w:t>含實質法規</w:t>
            </w:r>
            <w:r>
              <w:rPr>
                <w:rFonts w:ascii="Times New Roman" w:eastAsia="標楷體" w:hAnsi="Times New Roman" w:cs="Times New Roman" w:hint="eastAsia"/>
                <w:b/>
                <w:sz w:val="20"/>
                <w:szCs w:val="20"/>
              </w:rPr>
              <w:t>)</w:t>
            </w:r>
            <w:r w:rsidR="003F1EA8" w:rsidRPr="00FE615F">
              <w:rPr>
                <w:rFonts w:ascii="Times New Roman" w:eastAsia="標楷體" w:hAnsi="Times New Roman" w:cs="Times New Roman"/>
                <w:b/>
                <w:sz w:val="20"/>
                <w:szCs w:val="20"/>
              </w:rPr>
              <w:t>」，非</w:t>
            </w:r>
            <w:r w:rsidR="003F1EA8" w:rsidRPr="00FE615F">
              <w:rPr>
                <w:rFonts w:ascii="Times New Roman" w:eastAsia="標楷體" w:hAnsi="Times New Roman" w:cs="Times New Roman"/>
                <w:b/>
                <w:sz w:val="20"/>
                <w:szCs w:val="20"/>
              </w:rPr>
              <w:t>IUU</w:t>
            </w:r>
            <w:r w:rsidR="003F1EA8" w:rsidRPr="00FE615F">
              <w:rPr>
                <w:rFonts w:ascii="Times New Roman" w:eastAsia="標楷體" w:hAnsi="Times New Roman" w:cs="Times New Roman"/>
                <w:b/>
                <w:sz w:val="20"/>
                <w:szCs w:val="20"/>
              </w:rPr>
              <w:t>漁船</w:t>
            </w:r>
            <w:r w:rsidR="003F1EA8">
              <w:rPr>
                <w:rFonts w:ascii="Times New Roman" w:eastAsia="標楷體" w:hAnsi="Times New Roman" w:cs="Times New Roman" w:hint="eastAsia"/>
                <w:b/>
                <w:sz w:val="20"/>
                <w:szCs w:val="20"/>
              </w:rPr>
              <w:t>。</w:t>
            </w:r>
          </w:p>
        </w:tc>
      </w:tr>
      <w:tr w:rsidR="003F1EA8" w:rsidRPr="007A5E46" w14:paraId="51EAB186" w14:textId="77777777" w:rsidTr="0006230E">
        <w:trPr>
          <w:jc w:val="center"/>
        </w:trPr>
        <w:tc>
          <w:tcPr>
            <w:tcW w:w="1229" w:type="dxa"/>
            <w:vAlign w:val="center"/>
          </w:tcPr>
          <w:p w14:paraId="301BC3E9"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違反遠洋漁業條例違規名單</w:t>
            </w:r>
          </w:p>
        </w:tc>
        <w:tc>
          <w:tcPr>
            <w:tcW w:w="8321" w:type="dxa"/>
            <w:gridSpan w:val="6"/>
            <w:vAlign w:val="center"/>
          </w:tcPr>
          <w:p w14:paraId="34378B60" w14:textId="4106286D" w:rsidR="003F1EA8" w:rsidRPr="004F232A" w:rsidRDefault="009F4BBB" w:rsidP="003F1EA8">
            <w:pPr>
              <w:spacing w:line="0" w:lineRule="atLeast"/>
              <w:rPr>
                <w:rFonts w:ascii="Times New Roman" w:eastAsia="標楷體" w:hAnsi="Times New Roman" w:cs="Times New Roman"/>
                <w:b/>
                <w:sz w:val="20"/>
                <w:szCs w:val="20"/>
              </w:rPr>
            </w:pPr>
            <w:r>
              <w:rPr>
                <w:rFonts w:ascii="標楷體" w:eastAsia="標楷體" w:hAnsi="標楷體" w:cs="Times New Roman" w:hint="eastAsia"/>
                <w:b/>
                <w:sz w:val="20"/>
                <w:szCs w:val="20"/>
              </w:rPr>
              <w:t>○年○月○日</w:t>
            </w:r>
            <w:r w:rsidR="003F1EA8" w:rsidRPr="004F232A">
              <w:rPr>
                <w:rFonts w:ascii="Times New Roman" w:eastAsia="標楷體" w:hAnsi="Times New Roman" w:cs="Times New Roman" w:hint="eastAsia"/>
                <w:b/>
                <w:sz w:val="20"/>
                <w:szCs w:val="20"/>
              </w:rPr>
              <w:t>查詢</w:t>
            </w:r>
            <w:r w:rsidR="003F1EA8" w:rsidRPr="004F232A">
              <w:rPr>
                <w:rFonts w:ascii="Times New Roman" w:eastAsia="標楷體" w:hAnsi="Times New Roman" w:cs="Times New Roman"/>
                <w:b/>
                <w:sz w:val="20"/>
                <w:szCs w:val="20"/>
              </w:rPr>
              <w:t>漁業署網站路徑</w:t>
            </w:r>
            <w:r w:rsidR="003F1EA8" w:rsidRPr="004F232A">
              <w:rPr>
                <w:rFonts w:ascii="Times New Roman" w:eastAsia="標楷體" w:hAnsi="Times New Roman" w:cs="Times New Roman" w:hint="eastAsia"/>
                <w:b/>
                <w:sz w:val="20"/>
                <w:szCs w:val="20"/>
              </w:rPr>
              <w:t>，</w:t>
            </w:r>
            <w:r w:rsidR="003F1EA8" w:rsidRPr="004F232A">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首頁</w:t>
            </w:r>
            <w:r>
              <w:rPr>
                <w:rFonts w:ascii="Times New Roman" w:eastAsia="標楷體" w:hAnsi="Times New Roman" w:cs="Times New Roman" w:hint="eastAsia"/>
                <w:b/>
                <w:sz w:val="20"/>
                <w:szCs w:val="20"/>
              </w:rPr>
              <w:t>-</w:t>
            </w:r>
            <w:r>
              <w:rPr>
                <w:rFonts w:ascii="Times New Roman" w:eastAsia="標楷體" w:hAnsi="Times New Roman" w:cs="Times New Roman" w:hint="eastAsia"/>
                <w:b/>
                <w:sz w:val="20"/>
                <w:szCs w:val="20"/>
              </w:rPr>
              <w:t>遠洋漁業管理專區</w:t>
            </w:r>
            <w:r>
              <w:rPr>
                <w:rFonts w:ascii="Times New Roman" w:eastAsia="標楷體" w:hAnsi="Times New Roman" w:cs="Times New Roman" w:hint="eastAsia"/>
                <w:b/>
                <w:sz w:val="20"/>
                <w:szCs w:val="20"/>
              </w:rPr>
              <w:t>-</w:t>
            </w:r>
            <w:r>
              <w:rPr>
                <w:rFonts w:ascii="Times New Roman" w:eastAsia="標楷體" w:hAnsi="Times New Roman" w:cs="Times New Roman" w:hint="eastAsia"/>
                <w:b/>
                <w:sz w:val="20"/>
                <w:szCs w:val="20"/>
              </w:rPr>
              <w:t>遠洋漁業條例違規輔導名單</w:t>
            </w:r>
            <w:r w:rsidR="003F1EA8" w:rsidRPr="004F232A">
              <w:rPr>
                <w:rFonts w:ascii="Times New Roman" w:eastAsia="標楷體" w:hAnsi="Times New Roman" w:cs="Times New Roman"/>
                <w:b/>
                <w:sz w:val="20"/>
                <w:szCs w:val="20"/>
              </w:rPr>
              <w:t>」</w:t>
            </w:r>
            <w:r w:rsidR="003F1EA8" w:rsidRPr="004F232A">
              <w:rPr>
                <w:rFonts w:ascii="Times New Roman" w:eastAsia="標楷體" w:hAnsi="Times New Roman" w:cs="Times New Roman" w:hint="eastAsia"/>
                <w:b/>
                <w:sz w:val="20"/>
                <w:szCs w:val="20"/>
              </w:rPr>
              <w:t>，非名單漁船。</w:t>
            </w:r>
          </w:p>
        </w:tc>
      </w:tr>
    </w:tbl>
    <w:p w14:paraId="33A93EBE" w14:textId="77777777" w:rsidR="0006230E" w:rsidRDefault="0006230E" w:rsidP="00080C0A">
      <w:pPr>
        <w:spacing w:line="400" w:lineRule="exact"/>
        <w:rPr>
          <w:rFonts w:ascii="Times New Roman" w:eastAsia="標楷體" w:hAnsi="Times New Roman" w:cs="Times New Roman"/>
          <w:b/>
          <w:szCs w:val="24"/>
        </w:rPr>
      </w:pPr>
    </w:p>
    <w:p w14:paraId="7ED8C96C" w14:textId="77777777" w:rsidR="00080C0A" w:rsidRPr="00DA30D3" w:rsidRDefault="00080C0A" w:rsidP="00080C0A">
      <w:pPr>
        <w:spacing w:line="400" w:lineRule="exact"/>
        <w:rPr>
          <w:rFonts w:ascii="Times New Roman" w:eastAsia="標楷體" w:hAnsi="Times New Roman" w:cs="Times New Roman"/>
          <w:b/>
          <w:szCs w:val="24"/>
        </w:rPr>
      </w:pPr>
      <w:r w:rsidRPr="00FB070A">
        <w:rPr>
          <w:rFonts w:ascii="Times New Roman" w:eastAsia="標楷體" w:hAnsi="Times New Roman" w:cs="Times New Roman" w:hint="eastAsia"/>
          <w:b/>
          <w:szCs w:val="24"/>
        </w:rPr>
        <w:t>【</w:t>
      </w:r>
      <w:r>
        <w:rPr>
          <w:rFonts w:ascii="Times New Roman" w:eastAsia="標楷體" w:hAnsi="Times New Roman" w:cs="Times New Roman" w:hint="eastAsia"/>
          <w:b/>
          <w:szCs w:val="24"/>
        </w:rPr>
        <w:t>卸售</w:t>
      </w:r>
      <w:r>
        <w:rPr>
          <w:rFonts w:ascii="Times New Roman" w:eastAsia="標楷體" w:hAnsi="Times New Roman" w:cs="Times New Roman"/>
          <w:b/>
          <w:szCs w:val="24"/>
        </w:rPr>
        <w:t>-</w:t>
      </w:r>
      <w:r>
        <w:rPr>
          <w:rFonts w:ascii="Times New Roman" w:eastAsia="標楷體" w:hAnsi="Times New Roman" w:cs="Times New Roman" w:hint="eastAsia"/>
          <w:b/>
          <w:szCs w:val="24"/>
        </w:rPr>
        <w:t>進倉</w:t>
      </w:r>
      <w:r>
        <w:rPr>
          <w:rFonts w:ascii="Times New Roman" w:eastAsia="標楷體" w:hAnsi="Times New Roman" w:cs="Times New Roman"/>
          <w:b/>
          <w:szCs w:val="24"/>
        </w:rPr>
        <w:t>-</w:t>
      </w:r>
      <w:r>
        <w:rPr>
          <w:rFonts w:ascii="Times New Roman" w:eastAsia="標楷體" w:hAnsi="Times New Roman" w:cs="Times New Roman" w:hint="eastAsia"/>
          <w:b/>
          <w:szCs w:val="24"/>
        </w:rPr>
        <w:t>加工</w:t>
      </w:r>
      <w:r>
        <w:rPr>
          <w:rFonts w:ascii="Times New Roman" w:eastAsia="標楷體" w:hAnsi="Times New Roman" w:cs="Times New Roman"/>
          <w:b/>
          <w:szCs w:val="24"/>
        </w:rPr>
        <w:t>-</w:t>
      </w:r>
      <w:r>
        <w:rPr>
          <w:rFonts w:ascii="Times New Roman" w:eastAsia="標楷體" w:hAnsi="Times New Roman" w:cs="Times New Roman" w:hint="eastAsia"/>
          <w:b/>
          <w:szCs w:val="24"/>
        </w:rPr>
        <w:t>出倉</w:t>
      </w:r>
      <w:r>
        <w:rPr>
          <w:rFonts w:ascii="Times New Roman" w:eastAsia="標楷體" w:hAnsi="Times New Roman" w:cs="Times New Roman"/>
          <w:b/>
          <w:szCs w:val="24"/>
        </w:rPr>
        <w:t>-</w:t>
      </w:r>
      <w:r>
        <w:rPr>
          <w:rFonts w:ascii="Times New Roman" w:eastAsia="標楷體" w:hAnsi="Times New Roman" w:cs="Times New Roman" w:hint="eastAsia"/>
          <w:b/>
          <w:szCs w:val="24"/>
        </w:rPr>
        <w:t>出口查證</w:t>
      </w:r>
      <w:r w:rsidRPr="00FB070A">
        <w:rPr>
          <w:rFonts w:ascii="Times New Roman" w:eastAsia="標楷體" w:hAnsi="Times New Roman" w:cs="Times New Roman" w:hint="eastAsia"/>
          <w:b/>
          <w:szCs w:val="24"/>
        </w:rPr>
        <w:t>】</w:t>
      </w:r>
    </w:p>
    <w:tbl>
      <w:tblPr>
        <w:tblStyle w:val="ac"/>
        <w:tblW w:w="9550" w:type="dxa"/>
        <w:tblInd w:w="-622" w:type="dxa"/>
        <w:tblLayout w:type="fixed"/>
        <w:tblLook w:val="04A0" w:firstRow="1" w:lastRow="0" w:firstColumn="1" w:lastColumn="0" w:noHBand="0" w:noVBand="1"/>
      </w:tblPr>
      <w:tblGrid>
        <w:gridCol w:w="1591"/>
        <w:gridCol w:w="1591"/>
        <w:gridCol w:w="1592"/>
        <w:gridCol w:w="1592"/>
        <w:gridCol w:w="1592"/>
        <w:gridCol w:w="1592"/>
      </w:tblGrid>
      <w:tr w:rsidR="003F1EA8" w:rsidRPr="00C57F5B" w14:paraId="19890461" w14:textId="77777777" w:rsidTr="0006230E">
        <w:tc>
          <w:tcPr>
            <w:tcW w:w="1591" w:type="dxa"/>
            <w:vAlign w:val="center"/>
          </w:tcPr>
          <w:p w14:paraId="5DB44299"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卸魚日</w:t>
            </w:r>
          </w:p>
        </w:tc>
        <w:tc>
          <w:tcPr>
            <w:tcW w:w="1591" w:type="dxa"/>
            <w:vAlign w:val="center"/>
          </w:tcPr>
          <w:p w14:paraId="676BC5EA"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購入日</w:t>
            </w:r>
          </w:p>
        </w:tc>
        <w:tc>
          <w:tcPr>
            <w:tcW w:w="1592" w:type="dxa"/>
            <w:vAlign w:val="center"/>
          </w:tcPr>
          <w:p w14:paraId="2C949626"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進倉日</w:t>
            </w:r>
          </w:p>
        </w:tc>
        <w:tc>
          <w:tcPr>
            <w:tcW w:w="1592" w:type="dxa"/>
            <w:vAlign w:val="center"/>
          </w:tcPr>
          <w:p w14:paraId="5B50F81C"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加工日</w:t>
            </w:r>
          </w:p>
        </w:tc>
        <w:tc>
          <w:tcPr>
            <w:tcW w:w="1592" w:type="dxa"/>
            <w:vAlign w:val="center"/>
          </w:tcPr>
          <w:p w14:paraId="4C4B2EE0"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出倉日</w:t>
            </w:r>
          </w:p>
        </w:tc>
        <w:tc>
          <w:tcPr>
            <w:tcW w:w="1592" w:type="dxa"/>
            <w:vAlign w:val="center"/>
          </w:tcPr>
          <w:p w14:paraId="7B522602"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出口日</w:t>
            </w:r>
          </w:p>
        </w:tc>
      </w:tr>
      <w:tr w:rsidR="003F1EA8" w:rsidRPr="00C57F5B" w14:paraId="2C8327D2" w14:textId="77777777" w:rsidTr="0006230E">
        <w:tc>
          <w:tcPr>
            <w:tcW w:w="1591" w:type="dxa"/>
            <w:vAlign w:val="center"/>
          </w:tcPr>
          <w:p w14:paraId="3879B536" w14:textId="77777777" w:rsidR="003F1EA8" w:rsidRPr="009418DB"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p w14:paraId="3029A665" w14:textId="77777777" w:rsidR="003F1EA8" w:rsidRPr="009418DB" w:rsidRDefault="003F1EA8" w:rsidP="008D4D1B">
            <w:pPr>
              <w:spacing w:line="0" w:lineRule="atLeast"/>
              <w:jc w:val="center"/>
              <w:rPr>
                <w:rFonts w:ascii="Times New Roman" w:eastAsia="標楷體" w:hAnsi="Times New Roman" w:cs="Times New Roman"/>
                <w:b/>
                <w:sz w:val="20"/>
                <w:szCs w:val="20"/>
              </w:rPr>
            </w:pPr>
            <w:r w:rsidRPr="009418DB">
              <w:rPr>
                <w:rFonts w:ascii="Times New Roman" w:eastAsia="標楷體" w:hAnsi="Times New Roman" w:cs="Times New Roman"/>
                <w:b/>
                <w:sz w:val="20"/>
                <w:szCs w:val="20"/>
              </w:rPr>
              <w:t>~</w:t>
            </w:r>
          </w:p>
          <w:p w14:paraId="48E138FF" w14:textId="77777777" w:rsidR="003F1EA8" w:rsidRPr="000A5052" w:rsidRDefault="004D737B" w:rsidP="008D4D1B">
            <w:pPr>
              <w:spacing w:line="0" w:lineRule="atLeast"/>
              <w:jc w:val="center"/>
              <w:rPr>
                <w:rFonts w:ascii="Times New Roman" w:eastAsia="標楷體" w:hAnsi="Times New Roman" w:cs="Times New Roman"/>
                <w:b/>
                <w:color w:val="FF0000"/>
                <w:sz w:val="20"/>
                <w:szCs w:val="20"/>
              </w:rPr>
            </w:pPr>
            <w:r>
              <w:rPr>
                <w:rFonts w:ascii="Times New Roman" w:eastAsia="標楷體" w:hAnsi="Times New Roman" w:cs="Times New Roman" w:hint="eastAsia"/>
                <w:b/>
                <w:sz w:val="20"/>
                <w:szCs w:val="20"/>
              </w:rPr>
              <w:t>XXX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tc>
        <w:tc>
          <w:tcPr>
            <w:tcW w:w="1591" w:type="dxa"/>
            <w:vAlign w:val="center"/>
          </w:tcPr>
          <w:p w14:paraId="03547358" w14:textId="77777777" w:rsidR="003F1EA8" w:rsidRPr="004D737B"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tc>
        <w:tc>
          <w:tcPr>
            <w:tcW w:w="1592" w:type="dxa"/>
            <w:vAlign w:val="center"/>
          </w:tcPr>
          <w:p w14:paraId="59D9AF3D" w14:textId="77777777" w:rsidR="003F1EA8" w:rsidRPr="000A5052" w:rsidRDefault="004D737B" w:rsidP="008D4D1B">
            <w:pPr>
              <w:spacing w:line="0" w:lineRule="atLeast"/>
              <w:jc w:val="center"/>
              <w:rPr>
                <w:rFonts w:ascii="Times New Roman" w:eastAsia="標楷體" w:hAnsi="Times New Roman" w:cs="Times New Roman"/>
                <w:b/>
                <w:color w:val="FF0000"/>
                <w:sz w:val="20"/>
                <w:szCs w:val="20"/>
              </w:rPr>
            </w:pPr>
            <w:r>
              <w:rPr>
                <w:rFonts w:ascii="Times New Roman" w:eastAsia="標楷體" w:hAnsi="Times New Roman" w:cs="Times New Roman" w:hint="eastAsia"/>
                <w:b/>
                <w:sz w:val="20"/>
                <w:szCs w:val="20"/>
              </w:rPr>
              <w:t>XXX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tc>
        <w:tc>
          <w:tcPr>
            <w:tcW w:w="1592" w:type="dxa"/>
            <w:vAlign w:val="center"/>
          </w:tcPr>
          <w:p w14:paraId="0F24A0D1" w14:textId="77777777" w:rsidR="003F1EA8" w:rsidRPr="00D32A65"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tc>
        <w:tc>
          <w:tcPr>
            <w:tcW w:w="1592" w:type="dxa"/>
            <w:vAlign w:val="center"/>
          </w:tcPr>
          <w:p w14:paraId="0B3A1A64" w14:textId="77777777" w:rsidR="003F1EA8" w:rsidRPr="000A5052" w:rsidRDefault="004D737B" w:rsidP="008D4D1B">
            <w:pPr>
              <w:spacing w:line="0" w:lineRule="atLeast"/>
              <w:jc w:val="center"/>
              <w:rPr>
                <w:rFonts w:ascii="Times New Roman" w:eastAsia="標楷體" w:hAnsi="Times New Roman" w:cs="Times New Roman"/>
                <w:b/>
                <w:color w:val="FF0000"/>
                <w:sz w:val="20"/>
                <w:szCs w:val="20"/>
              </w:rPr>
            </w:pPr>
            <w:r>
              <w:rPr>
                <w:rFonts w:ascii="Times New Roman" w:eastAsia="標楷體" w:hAnsi="Times New Roman" w:cs="Times New Roman" w:hint="eastAsia"/>
                <w:b/>
                <w:sz w:val="20"/>
                <w:szCs w:val="20"/>
              </w:rPr>
              <w:t>XXX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Pr="00D47B68">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tc>
        <w:tc>
          <w:tcPr>
            <w:tcW w:w="1592" w:type="dxa"/>
            <w:vAlign w:val="center"/>
          </w:tcPr>
          <w:p w14:paraId="4F13251A" w14:textId="77777777" w:rsidR="003F1EA8" w:rsidRPr="008630A1"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r>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r w:rsidR="003F1EA8" w:rsidRPr="008630A1">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w:t>
            </w:r>
          </w:p>
        </w:tc>
      </w:tr>
      <w:tr w:rsidR="003F1EA8" w:rsidRPr="00C57F5B" w14:paraId="21B4AC95" w14:textId="77777777" w:rsidTr="0006230E">
        <w:tc>
          <w:tcPr>
            <w:tcW w:w="1591" w:type="dxa"/>
            <w:vAlign w:val="center"/>
          </w:tcPr>
          <w:p w14:paraId="3E9B60CE"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卸魚聲明重量</w:t>
            </w:r>
          </w:p>
          <w:p w14:paraId="69DD9D8B"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w:t>
            </w:r>
            <w:r w:rsidRPr="00C57F5B">
              <w:rPr>
                <w:rFonts w:ascii="Times New Roman" w:eastAsia="標楷體" w:hAnsi="Times New Roman" w:cs="Times New Roman"/>
                <w:b/>
                <w:sz w:val="20"/>
                <w:szCs w:val="20"/>
              </w:rPr>
              <w:t>公斤</w:t>
            </w:r>
            <w:r w:rsidRPr="00C57F5B">
              <w:rPr>
                <w:rFonts w:ascii="Times New Roman" w:eastAsia="標楷體" w:hAnsi="Times New Roman" w:cs="Times New Roman"/>
                <w:b/>
                <w:sz w:val="20"/>
                <w:szCs w:val="20"/>
              </w:rPr>
              <w:t>)</w:t>
            </w:r>
          </w:p>
        </w:tc>
        <w:tc>
          <w:tcPr>
            <w:tcW w:w="1591" w:type="dxa"/>
            <w:vAlign w:val="center"/>
          </w:tcPr>
          <w:p w14:paraId="75F1CE1C"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購入重量</w:t>
            </w:r>
          </w:p>
          <w:p w14:paraId="587D0899"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w:t>
            </w:r>
            <w:r w:rsidRPr="00C57F5B">
              <w:rPr>
                <w:rFonts w:ascii="Times New Roman" w:eastAsia="標楷體" w:hAnsi="Times New Roman" w:cs="Times New Roman"/>
                <w:b/>
                <w:sz w:val="20"/>
                <w:szCs w:val="20"/>
              </w:rPr>
              <w:t>公斤</w:t>
            </w:r>
            <w:r w:rsidRPr="00C57F5B">
              <w:rPr>
                <w:rFonts w:ascii="Times New Roman" w:eastAsia="標楷體" w:hAnsi="Times New Roman" w:cs="Times New Roman"/>
                <w:b/>
                <w:sz w:val="20"/>
                <w:szCs w:val="20"/>
              </w:rPr>
              <w:t>)</w:t>
            </w:r>
          </w:p>
        </w:tc>
        <w:tc>
          <w:tcPr>
            <w:tcW w:w="1592" w:type="dxa"/>
            <w:vAlign w:val="center"/>
          </w:tcPr>
          <w:p w14:paraId="4FBFBC4F"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入庫重量</w:t>
            </w:r>
          </w:p>
          <w:p w14:paraId="09A7FDAA"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w:t>
            </w:r>
            <w:r w:rsidRPr="00C57F5B">
              <w:rPr>
                <w:rFonts w:ascii="Times New Roman" w:eastAsia="標楷體" w:hAnsi="Times New Roman" w:cs="Times New Roman"/>
                <w:b/>
                <w:sz w:val="20"/>
                <w:szCs w:val="20"/>
              </w:rPr>
              <w:t>公斤</w:t>
            </w:r>
            <w:r w:rsidRPr="00C57F5B">
              <w:rPr>
                <w:rFonts w:ascii="Times New Roman" w:eastAsia="標楷體" w:hAnsi="Times New Roman" w:cs="Times New Roman"/>
                <w:b/>
                <w:sz w:val="20"/>
                <w:szCs w:val="20"/>
              </w:rPr>
              <w:t>)</w:t>
            </w:r>
          </w:p>
        </w:tc>
        <w:tc>
          <w:tcPr>
            <w:tcW w:w="1592" w:type="dxa"/>
            <w:vAlign w:val="center"/>
          </w:tcPr>
          <w:p w14:paraId="0CBB29DE"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成品重量</w:t>
            </w:r>
          </w:p>
          <w:p w14:paraId="0341EB97"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原料重量</w:t>
            </w:r>
          </w:p>
          <w:p w14:paraId="12F7AD57"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w:t>
            </w:r>
            <w:r w:rsidRPr="00C57F5B">
              <w:rPr>
                <w:rFonts w:ascii="Times New Roman" w:eastAsia="標楷體" w:hAnsi="Times New Roman" w:cs="Times New Roman"/>
                <w:b/>
                <w:sz w:val="20"/>
                <w:szCs w:val="20"/>
              </w:rPr>
              <w:t>公斤</w:t>
            </w:r>
            <w:r w:rsidRPr="00C57F5B">
              <w:rPr>
                <w:rFonts w:ascii="Times New Roman" w:eastAsia="標楷體" w:hAnsi="Times New Roman" w:cs="Times New Roman"/>
                <w:b/>
                <w:sz w:val="20"/>
                <w:szCs w:val="20"/>
              </w:rPr>
              <w:t>)</w:t>
            </w:r>
          </w:p>
        </w:tc>
        <w:tc>
          <w:tcPr>
            <w:tcW w:w="1592" w:type="dxa"/>
            <w:vAlign w:val="center"/>
          </w:tcPr>
          <w:p w14:paraId="42C19FE6"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出庫重量</w:t>
            </w:r>
          </w:p>
          <w:p w14:paraId="19201B5D"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w:t>
            </w:r>
            <w:r w:rsidRPr="00C57F5B">
              <w:rPr>
                <w:rFonts w:ascii="Times New Roman" w:eastAsia="標楷體" w:hAnsi="Times New Roman" w:cs="Times New Roman"/>
                <w:b/>
                <w:sz w:val="20"/>
                <w:szCs w:val="20"/>
              </w:rPr>
              <w:t>公斤</w:t>
            </w:r>
            <w:r w:rsidRPr="00C57F5B">
              <w:rPr>
                <w:rFonts w:ascii="Times New Roman" w:eastAsia="標楷體" w:hAnsi="Times New Roman" w:cs="Times New Roman"/>
                <w:b/>
                <w:sz w:val="20"/>
                <w:szCs w:val="20"/>
              </w:rPr>
              <w:t>)</w:t>
            </w:r>
          </w:p>
        </w:tc>
        <w:tc>
          <w:tcPr>
            <w:tcW w:w="1592" w:type="dxa"/>
            <w:vAlign w:val="center"/>
          </w:tcPr>
          <w:p w14:paraId="7FC68C55"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出口重量</w:t>
            </w:r>
          </w:p>
          <w:p w14:paraId="7F029901"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w:t>
            </w:r>
            <w:r w:rsidRPr="00C57F5B">
              <w:rPr>
                <w:rFonts w:ascii="Times New Roman" w:eastAsia="標楷體" w:hAnsi="Times New Roman" w:cs="Times New Roman"/>
                <w:b/>
                <w:sz w:val="20"/>
                <w:szCs w:val="20"/>
              </w:rPr>
              <w:t>公斤</w:t>
            </w:r>
            <w:r w:rsidRPr="00C57F5B">
              <w:rPr>
                <w:rFonts w:ascii="Times New Roman" w:eastAsia="標楷體" w:hAnsi="Times New Roman" w:cs="Times New Roman"/>
                <w:b/>
                <w:sz w:val="20"/>
                <w:szCs w:val="20"/>
              </w:rPr>
              <w:t>)</w:t>
            </w:r>
          </w:p>
        </w:tc>
      </w:tr>
      <w:tr w:rsidR="003F1EA8" w:rsidRPr="00C57F5B" w14:paraId="0C5F0911" w14:textId="77777777" w:rsidTr="0006230E">
        <w:tc>
          <w:tcPr>
            <w:tcW w:w="1591" w:type="dxa"/>
            <w:vAlign w:val="center"/>
          </w:tcPr>
          <w:p w14:paraId="2B4D954A" w14:textId="77777777" w:rsidR="003F1EA8" w:rsidRPr="009418DB"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tc>
        <w:tc>
          <w:tcPr>
            <w:tcW w:w="1591" w:type="dxa"/>
            <w:vAlign w:val="center"/>
          </w:tcPr>
          <w:p w14:paraId="5A650475" w14:textId="77777777" w:rsidR="003F1EA8" w:rsidRPr="000A5052" w:rsidRDefault="004D737B" w:rsidP="008D4D1B">
            <w:pPr>
              <w:spacing w:line="0" w:lineRule="atLeast"/>
              <w:jc w:val="center"/>
              <w:rPr>
                <w:rFonts w:ascii="Times New Roman" w:eastAsia="標楷體" w:hAnsi="Times New Roman" w:cs="Times New Roman"/>
                <w:b/>
                <w:color w:val="FF0000"/>
                <w:sz w:val="20"/>
                <w:szCs w:val="20"/>
              </w:rPr>
            </w:pPr>
            <w:r>
              <w:rPr>
                <w:rFonts w:ascii="Times New Roman" w:eastAsia="標楷體" w:hAnsi="Times New Roman" w:cs="Times New Roman" w:hint="eastAsia"/>
                <w:b/>
                <w:sz w:val="20"/>
                <w:szCs w:val="20"/>
              </w:rPr>
              <w:t>XXX</w:t>
            </w:r>
          </w:p>
        </w:tc>
        <w:tc>
          <w:tcPr>
            <w:tcW w:w="1592" w:type="dxa"/>
            <w:vAlign w:val="center"/>
          </w:tcPr>
          <w:p w14:paraId="7068EEC4" w14:textId="77777777" w:rsidR="003F1EA8" w:rsidRPr="0006230E" w:rsidRDefault="004D737B" w:rsidP="008D4D1B">
            <w:pPr>
              <w:spacing w:line="0" w:lineRule="atLeast"/>
              <w:jc w:val="center"/>
              <w:rPr>
                <w:rFonts w:ascii="Times New Roman" w:eastAsia="標楷體" w:hAnsi="Times New Roman" w:cs="Times New Roman"/>
                <w:b/>
                <w:sz w:val="20"/>
                <w:szCs w:val="20"/>
              </w:rPr>
            </w:pPr>
            <w:r w:rsidRPr="0006230E">
              <w:rPr>
                <w:rFonts w:ascii="Times New Roman" w:eastAsia="標楷體" w:hAnsi="Times New Roman" w:cs="Times New Roman" w:hint="eastAsia"/>
                <w:b/>
                <w:sz w:val="20"/>
                <w:szCs w:val="20"/>
              </w:rPr>
              <w:t>XXX</w:t>
            </w:r>
          </w:p>
        </w:tc>
        <w:tc>
          <w:tcPr>
            <w:tcW w:w="1592" w:type="dxa"/>
            <w:vAlign w:val="center"/>
          </w:tcPr>
          <w:p w14:paraId="049CD57C" w14:textId="77777777" w:rsidR="003F1EA8" w:rsidRPr="00203DE3" w:rsidRDefault="0006230E" w:rsidP="008D4D1B">
            <w:pPr>
              <w:spacing w:line="0" w:lineRule="atLeast"/>
              <w:jc w:val="center"/>
              <w:rPr>
                <w:rFonts w:ascii="Times New Roman" w:eastAsia="標楷體" w:hAnsi="Times New Roman" w:cs="Times New Roman"/>
                <w:b/>
                <w:sz w:val="20"/>
                <w:szCs w:val="20"/>
              </w:rPr>
            </w:pPr>
            <w:r w:rsidRPr="0006230E">
              <w:rPr>
                <w:rFonts w:ascii="Times New Roman" w:eastAsia="標楷體" w:hAnsi="Times New Roman" w:cs="Times New Roman" w:hint="eastAsia"/>
                <w:b/>
                <w:sz w:val="20"/>
                <w:szCs w:val="20"/>
              </w:rPr>
              <w:t>XXX</w:t>
            </w:r>
          </w:p>
        </w:tc>
        <w:tc>
          <w:tcPr>
            <w:tcW w:w="1592" w:type="dxa"/>
            <w:vAlign w:val="center"/>
          </w:tcPr>
          <w:p w14:paraId="0FB6A854" w14:textId="77777777" w:rsidR="003F1EA8" w:rsidRPr="000A5052" w:rsidRDefault="0006230E" w:rsidP="008D4D1B">
            <w:pPr>
              <w:spacing w:line="0" w:lineRule="atLeast"/>
              <w:jc w:val="center"/>
              <w:rPr>
                <w:rFonts w:ascii="Times New Roman" w:eastAsia="標楷體" w:hAnsi="Times New Roman" w:cs="Times New Roman"/>
                <w:b/>
                <w:color w:val="FF0000"/>
                <w:sz w:val="20"/>
                <w:szCs w:val="20"/>
              </w:rPr>
            </w:pPr>
            <w:r w:rsidRPr="0006230E">
              <w:rPr>
                <w:rFonts w:ascii="Times New Roman" w:eastAsia="標楷體" w:hAnsi="Times New Roman" w:cs="Times New Roman" w:hint="eastAsia"/>
                <w:b/>
                <w:sz w:val="20"/>
                <w:szCs w:val="20"/>
              </w:rPr>
              <w:t>XXX</w:t>
            </w:r>
          </w:p>
        </w:tc>
        <w:tc>
          <w:tcPr>
            <w:tcW w:w="1592" w:type="dxa"/>
            <w:vAlign w:val="center"/>
          </w:tcPr>
          <w:p w14:paraId="6D644D6B"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NW:</w:t>
            </w:r>
            <w:r w:rsidR="004D737B">
              <w:rPr>
                <w:rFonts w:ascii="Times New Roman" w:eastAsia="標楷體" w:hAnsi="Times New Roman" w:cs="Times New Roman" w:hint="eastAsia"/>
                <w:b/>
                <w:sz w:val="20"/>
                <w:szCs w:val="20"/>
              </w:rPr>
              <w:t>XXX</w:t>
            </w:r>
          </w:p>
          <w:p w14:paraId="3BFAF6D6" w14:textId="77777777" w:rsidR="003F1EA8" w:rsidRPr="00224C1C"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GW</w:t>
            </w:r>
            <w:r>
              <w:rPr>
                <w:rFonts w:ascii="Times New Roman" w:eastAsia="標楷體" w:hAnsi="Times New Roman" w:cs="Times New Roman"/>
                <w:b/>
                <w:sz w:val="20"/>
                <w:szCs w:val="20"/>
              </w:rPr>
              <w:t>:</w:t>
            </w:r>
            <w:r w:rsidR="004D737B">
              <w:rPr>
                <w:rFonts w:ascii="Times New Roman" w:eastAsia="標楷體" w:hAnsi="Times New Roman" w:cs="Times New Roman" w:hint="eastAsia"/>
                <w:b/>
                <w:sz w:val="20"/>
                <w:szCs w:val="20"/>
              </w:rPr>
              <w:t>XXX</w:t>
            </w:r>
          </w:p>
          <w:p w14:paraId="25DC380D" w14:textId="77777777" w:rsidR="003F1EA8" w:rsidRPr="000A5052" w:rsidRDefault="004D737B" w:rsidP="008D4D1B">
            <w:pPr>
              <w:spacing w:line="0" w:lineRule="atLeast"/>
              <w:jc w:val="center"/>
              <w:rPr>
                <w:rFonts w:ascii="Times New Roman" w:eastAsia="標楷體" w:hAnsi="Times New Roman" w:cs="Times New Roman"/>
                <w:b/>
                <w:color w:val="FF0000"/>
                <w:sz w:val="20"/>
                <w:szCs w:val="20"/>
              </w:rPr>
            </w:pPr>
            <w:r>
              <w:rPr>
                <w:rFonts w:ascii="Times New Roman" w:eastAsia="標楷體" w:hAnsi="Times New Roman" w:cs="Times New Roman"/>
                <w:b/>
                <w:sz w:val="20"/>
                <w:szCs w:val="20"/>
              </w:rPr>
              <w:t>(</w:t>
            </w:r>
            <w:r>
              <w:rPr>
                <w:rFonts w:ascii="Times New Roman" w:eastAsia="標楷體" w:hAnsi="Times New Roman" w:cs="Times New Roman" w:hint="eastAsia"/>
                <w:b/>
                <w:sz w:val="20"/>
                <w:szCs w:val="20"/>
              </w:rPr>
              <w:t>XXX</w:t>
            </w:r>
            <w:r w:rsidR="003F1EA8" w:rsidRPr="00224C1C">
              <w:rPr>
                <w:rFonts w:ascii="Times New Roman" w:eastAsia="標楷體" w:hAnsi="Times New Roman" w:cs="Times New Roman" w:hint="eastAsia"/>
                <w:b/>
                <w:sz w:val="20"/>
                <w:szCs w:val="20"/>
              </w:rPr>
              <w:t>袋</w:t>
            </w:r>
            <w:r w:rsidR="003F1EA8" w:rsidRPr="00224C1C">
              <w:rPr>
                <w:rFonts w:ascii="Times New Roman" w:eastAsia="標楷體" w:hAnsi="Times New Roman" w:cs="Times New Roman" w:hint="eastAsia"/>
                <w:b/>
                <w:sz w:val="20"/>
                <w:szCs w:val="20"/>
              </w:rPr>
              <w:t>)</w:t>
            </w:r>
          </w:p>
        </w:tc>
      </w:tr>
      <w:tr w:rsidR="003F1EA8" w:rsidRPr="00C57F5B" w14:paraId="7A1D83F7" w14:textId="77777777" w:rsidTr="0006230E">
        <w:tc>
          <w:tcPr>
            <w:tcW w:w="1591" w:type="dxa"/>
            <w:vAlign w:val="center"/>
          </w:tcPr>
          <w:p w14:paraId="34EB8973"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單據名稱</w:t>
            </w:r>
          </w:p>
          <w:p w14:paraId="4B04C410"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編號</w:t>
            </w:r>
          </w:p>
        </w:tc>
        <w:tc>
          <w:tcPr>
            <w:tcW w:w="1591" w:type="dxa"/>
            <w:vAlign w:val="center"/>
          </w:tcPr>
          <w:p w14:paraId="10E27800"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單據名稱</w:t>
            </w:r>
          </w:p>
          <w:p w14:paraId="5B2257D6"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編號</w:t>
            </w:r>
          </w:p>
        </w:tc>
        <w:tc>
          <w:tcPr>
            <w:tcW w:w="1592" w:type="dxa"/>
            <w:vAlign w:val="center"/>
          </w:tcPr>
          <w:p w14:paraId="4F90A3A7"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單據名稱</w:t>
            </w:r>
          </w:p>
          <w:p w14:paraId="7AE3219E"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編號</w:t>
            </w:r>
          </w:p>
        </w:tc>
        <w:tc>
          <w:tcPr>
            <w:tcW w:w="1592" w:type="dxa"/>
            <w:vAlign w:val="center"/>
          </w:tcPr>
          <w:p w14:paraId="768DB670"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單據名稱</w:t>
            </w:r>
          </w:p>
          <w:p w14:paraId="359CD342"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編號</w:t>
            </w:r>
          </w:p>
        </w:tc>
        <w:tc>
          <w:tcPr>
            <w:tcW w:w="1592" w:type="dxa"/>
            <w:vAlign w:val="center"/>
          </w:tcPr>
          <w:p w14:paraId="5C616C75"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單據名稱</w:t>
            </w:r>
          </w:p>
          <w:p w14:paraId="208AAA69"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編號</w:t>
            </w:r>
          </w:p>
        </w:tc>
        <w:tc>
          <w:tcPr>
            <w:tcW w:w="1592" w:type="dxa"/>
            <w:vAlign w:val="center"/>
          </w:tcPr>
          <w:p w14:paraId="02B832D3"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單據名稱</w:t>
            </w:r>
          </w:p>
          <w:p w14:paraId="6F82705D"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編號</w:t>
            </w:r>
          </w:p>
        </w:tc>
      </w:tr>
      <w:tr w:rsidR="003F1EA8" w:rsidRPr="00C57F5B" w14:paraId="53C2C36F" w14:textId="77777777" w:rsidTr="0006230E">
        <w:tc>
          <w:tcPr>
            <w:tcW w:w="1591" w:type="dxa"/>
            <w:vAlign w:val="center"/>
          </w:tcPr>
          <w:p w14:paraId="595C85F4" w14:textId="77777777" w:rsidR="003F1EA8" w:rsidRPr="00C57F5B" w:rsidRDefault="003F1EA8" w:rsidP="008D4D1B">
            <w:pPr>
              <w:spacing w:line="0" w:lineRule="atLeast"/>
              <w:jc w:val="center"/>
              <w:rPr>
                <w:rFonts w:ascii="Times New Roman" w:eastAsia="標楷體" w:hAnsi="Times New Roman" w:cs="Times New Roman"/>
                <w:b/>
                <w:sz w:val="20"/>
                <w:szCs w:val="20"/>
              </w:rPr>
            </w:pPr>
            <w:r w:rsidRPr="00C57F5B">
              <w:rPr>
                <w:rFonts w:ascii="Times New Roman" w:eastAsia="標楷體" w:hAnsi="Times New Roman" w:cs="Times New Roman"/>
                <w:b/>
                <w:sz w:val="20"/>
                <w:szCs w:val="20"/>
              </w:rPr>
              <w:t>卸魚聲明書</w:t>
            </w:r>
          </w:p>
          <w:p w14:paraId="4D8BB8C8" w14:textId="77777777" w:rsidR="003F1EA8" w:rsidRPr="00C57F5B"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tc>
        <w:tc>
          <w:tcPr>
            <w:tcW w:w="1591" w:type="dxa"/>
            <w:vAlign w:val="center"/>
          </w:tcPr>
          <w:p w14:paraId="043CB404" w14:textId="77777777" w:rsidR="003F1EA8" w:rsidRPr="00C57F5B" w:rsidRDefault="003F1EA8" w:rsidP="008D4D1B">
            <w:pPr>
              <w:spacing w:line="0" w:lineRule="atLeast"/>
              <w:jc w:val="center"/>
              <w:rPr>
                <w:rFonts w:ascii="Times New Roman" w:eastAsia="標楷體" w:hAnsi="Times New Roman" w:cs="Times New Roman"/>
                <w:b/>
                <w:sz w:val="18"/>
                <w:szCs w:val="18"/>
              </w:rPr>
            </w:pPr>
            <w:r w:rsidRPr="00C57F5B">
              <w:rPr>
                <w:rFonts w:ascii="Times New Roman" w:eastAsia="標楷體" w:hAnsi="Times New Roman" w:cs="Times New Roman"/>
                <w:b/>
                <w:sz w:val="18"/>
                <w:szCs w:val="18"/>
              </w:rPr>
              <w:t>三聯式統一發票</w:t>
            </w:r>
          </w:p>
          <w:p w14:paraId="27D2AB63" w14:textId="77777777" w:rsidR="003F1EA8" w:rsidRPr="00C57F5B"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tc>
        <w:tc>
          <w:tcPr>
            <w:tcW w:w="1592" w:type="dxa"/>
            <w:vAlign w:val="center"/>
          </w:tcPr>
          <w:p w14:paraId="5805B5B4" w14:textId="77777777" w:rsidR="003F1EA8" w:rsidRPr="00C57F5B" w:rsidRDefault="0006230E" w:rsidP="008D4D1B">
            <w:pPr>
              <w:spacing w:line="0" w:lineRule="atLeast"/>
              <w:jc w:val="center"/>
              <w:rPr>
                <w:rFonts w:ascii="Times New Roman" w:eastAsia="標楷體" w:hAnsi="Times New Roman" w:cs="Times New Roman"/>
                <w:b/>
                <w:sz w:val="20"/>
                <w:szCs w:val="20"/>
              </w:rPr>
            </w:pPr>
            <w:r w:rsidRPr="0006230E">
              <w:rPr>
                <w:rFonts w:ascii="Times New Roman" w:eastAsia="標楷體" w:hAnsi="Times New Roman" w:cs="Times New Roman" w:hint="eastAsia"/>
                <w:b/>
                <w:sz w:val="20"/>
                <w:szCs w:val="20"/>
              </w:rPr>
              <w:t>XXX</w:t>
            </w:r>
          </w:p>
        </w:tc>
        <w:tc>
          <w:tcPr>
            <w:tcW w:w="1592" w:type="dxa"/>
            <w:vAlign w:val="center"/>
          </w:tcPr>
          <w:p w14:paraId="6E1891D4" w14:textId="77777777" w:rsidR="003F1EA8" w:rsidRPr="00C57F5B" w:rsidRDefault="0006230E" w:rsidP="008D4D1B">
            <w:pPr>
              <w:spacing w:line="0" w:lineRule="atLeast"/>
              <w:jc w:val="center"/>
              <w:rPr>
                <w:rFonts w:ascii="Times New Roman" w:eastAsia="標楷體" w:hAnsi="Times New Roman" w:cs="Times New Roman"/>
                <w:b/>
                <w:sz w:val="20"/>
                <w:szCs w:val="20"/>
              </w:rPr>
            </w:pPr>
            <w:r w:rsidRPr="0006230E">
              <w:rPr>
                <w:rFonts w:ascii="Times New Roman" w:eastAsia="標楷體" w:hAnsi="Times New Roman" w:cs="Times New Roman" w:hint="eastAsia"/>
                <w:b/>
                <w:sz w:val="20"/>
                <w:szCs w:val="20"/>
              </w:rPr>
              <w:t>XXX</w:t>
            </w:r>
          </w:p>
        </w:tc>
        <w:tc>
          <w:tcPr>
            <w:tcW w:w="1592" w:type="dxa"/>
            <w:vAlign w:val="center"/>
          </w:tcPr>
          <w:p w14:paraId="3F9F713F" w14:textId="77777777" w:rsidR="003F1EA8" w:rsidRPr="00C57F5B" w:rsidRDefault="0006230E" w:rsidP="008D4D1B">
            <w:pPr>
              <w:spacing w:line="0" w:lineRule="atLeast"/>
              <w:jc w:val="center"/>
              <w:rPr>
                <w:rFonts w:ascii="Times New Roman" w:eastAsia="標楷體" w:hAnsi="Times New Roman" w:cs="Times New Roman"/>
                <w:b/>
                <w:sz w:val="20"/>
                <w:szCs w:val="20"/>
              </w:rPr>
            </w:pPr>
            <w:r w:rsidRPr="0006230E">
              <w:rPr>
                <w:rFonts w:ascii="Times New Roman" w:eastAsia="標楷體" w:hAnsi="Times New Roman" w:cs="Times New Roman" w:hint="eastAsia"/>
                <w:b/>
                <w:sz w:val="20"/>
                <w:szCs w:val="20"/>
              </w:rPr>
              <w:t>XXX</w:t>
            </w:r>
          </w:p>
        </w:tc>
        <w:tc>
          <w:tcPr>
            <w:tcW w:w="1592" w:type="dxa"/>
            <w:vAlign w:val="center"/>
          </w:tcPr>
          <w:p w14:paraId="62C841D8" w14:textId="77777777" w:rsidR="003F1EA8" w:rsidRPr="00C57F5B"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出口報單</w:t>
            </w:r>
          </w:p>
          <w:p w14:paraId="3792F202" w14:textId="77777777" w:rsidR="003F1EA8"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p w14:paraId="1B5AF7D8"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商業發票</w:t>
            </w:r>
            <w:r>
              <w:rPr>
                <w:rFonts w:ascii="Times New Roman" w:eastAsia="標楷體" w:hAnsi="Times New Roman" w:cs="Times New Roman" w:hint="eastAsia"/>
                <w:b/>
                <w:sz w:val="20"/>
                <w:szCs w:val="20"/>
              </w:rPr>
              <w:t>(CI)</w:t>
            </w:r>
          </w:p>
          <w:p w14:paraId="0BE2C707" w14:textId="77777777" w:rsidR="003F1EA8"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p w14:paraId="15FA1BCE"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裝箱單</w:t>
            </w:r>
            <w:r>
              <w:rPr>
                <w:rFonts w:ascii="Times New Roman" w:eastAsia="標楷體" w:hAnsi="Times New Roman" w:cs="Times New Roman" w:hint="eastAsia"/>
                <w:b/>
                <w:sz w:val="20"/>
                <w:szCs w:val="20"/>
              </w:rPr>
              <w:t>(PL)</w:t>
            </w:r>
          </w:p>
          <w:p w14:paraId="37097385" w14:textId="77777777" w:rsidR="003F1EA8"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p w14:paraId="00A18C50"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提單</w:t>
            </w:r>
            <w:r>
              <w:rPr>
                <w:rFonts w:ascii="Times New Roman" w:eastAsia="標楷體" w:hAnsi="Times New Roman" w:cs="Times New Roman" w:hint="eastAsia"/>
                <w:b/>
                <w:sz w:val="20"/>
                <w:szCs w:val="20"/>
              </w:rPr>
              <w:t>(BL)</w:t>
            </w:r>
          </w:p>
          <w:p w14:paraId="5090881E" w14:textId="77777777" w:rsidR="003F1EA8" w:rsidRPr="00C57F5B" w:rsidRDefault="004D737B"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XXX</w:t>
            </w:r>
          </w:p>
        </w:tc>
      </w:tr>
      <w:tr w:rsidR="003F1EA8" w:rsidRPr="00C57F5B" w14:paraId="6F440D6D" w14:textId="77777777" w:rsidTr="0006230E">
        <w:tc>
          <w:tcPr>
            <w:tcW w:w="1591" w:type="dxa"/>
            <w:vAlign w:val="center"/>
          </w:tcPr>
          <w:p w14:paraId="71D06B23"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買賣合約書</w:t>
            </w:r>
          </w:p>
        </w:tc>
        <w:tc>
          <w:tcPr>
            <w:tcW w:w="7959" w:type="dxa"/>
            <w:gridSpan w:val="5"/>
            <w:vAlign w:val="center"/>
          </w:tcPr>
          <w:p w14:paraId="63AB1A8B" w14:textId="77777777" w:rsidR="003F1EA8"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hint="eastAsia"/>
                <w:b/>
                <w:sz w:val="20"/>
                <w:szCs w:val="20"/>
              </w:rPr>
              <w:t>買方</w:t>
            </w:r>
            <w:r>
              <w:rPr>
                <w:rFonts w:ascii="Times New Roman" w:eastAsia="標楷體" w:hAnsi="Times New Roman" w:cs="Times New Roman" w:hint="eastAsia"/>
                <w:b/>
                <w:sz w:val="20"/>
                <w:szCs w:val="20"/>
              </w:rPr>
              <w:t>:</w:t>
            </w:r>
            <w:r w:rsidR="004D737B">
              <w:rPr>
                <w:rFonts w:ascii="Times New Roman" w:eastAsia="標楷體" w:hAnsi="Times New Roman" w:cs="Times New Roman" w:hint="eastAsia"/>
                <w:b/>
                <w:sz w:val="20"/>
                <w:szCs w:val="20"/>
              </w:rPr>
              <w:t xml:space="preserve">                   </w:t>
            </w:r>
            <w:r>
              <w:rPr>
                <w:rFonts w:ascii="Times New Roman" w:eastAsia="標楷體" w:hAnsi="Times New Roman" w:cs="Times New Roman" w:hint="eastAsia"/>
                <w:b/>
                <w:sz w:val="20"/>
                <w:szCs w:val="20"/>
              </w:rPr>
              <w:t xml:space="preserve">       </w:t>
            </w:r>
            <w:r>
              <w:rPr>
                <w:rFonts w:ascii="Times New Roman" w:eastAsia="標楷體" w:hAnsi="Times New Roman" w:cs="Times New Roman" w:hint="eastAsia"/>
                <w:b/>
                <w:sz w:val="20"/>
                <w:szCs w:val="20"/>
              </w:rPr>
              <w:t>賣方</w:t>
            </w:r>
            <w:r>
              <w:rPr>
                <w:rFonts w:ascii="Times New Roman" w:eastAsia="標楷體" w:hAnsi="Times New Roman" w:cs="Times New Roman" w:hint="eastAsia"/>
                <w:b/>
                <w:sz w:val="20"/>
                <w:szCs w:val="20"/>
              </w:rPr>
              <w:t>:</w:t>
            </w:r>
            <w:r w:rsidR="004D737B">
              <w:rPr>
                <w:rFonts w:ascii="Times New Roman" w:eastAsia="標楷體" w:hAnsi="Times New Roman" w:cs="Times New Roman"/>
                <w:b/>
                <w:sz w:val="20"/>
                <w:szCs w:val="20"/>
              </w:rPr>
              <w:t xml:space="preserve"> </w:t>
            </w:r>
          </w:p>
          <w:p w14:paraId="36263803" w14:textId="77777777" w:rsidR="003F1EA8"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hint="eastAsia"/>
                <w:b/>
                <w:sz w:val="20"/>
                <w:szCs w:val="20"/>
              </w:rPr>
              <w:t>交易品項</w:t>
            </w:r>
            <w:r>
              <w:rPr>
                <w:rFonts w:ascii="Times New Roman" w:eastAsia="標楷體" w:hAnsi="Times New Roman" w:cs="Times New Roman" w:hint="eastAsia"/>
                <w:b/>
                <w:sz w:val="20"/>
                <w:szCs w:val="20"/>
              </w:rPr>
              <w:t>:</w:t>
            </w:r>
            <w:r w:rsidR="004D737B">
              <w:rPr>
                <w:rFonts w:ascii="Times New Roman" w:eastAsia="標楷體" w:hAnsi="Times New Roman" w:cs="Times New Roman" w:hint="eastAsia"/>
                <w:b/>
                <w:sz w:val="20"/>
                <w:szCs w:val="20"/>
              </w:rPr>
              <w:t xml:space="preserve">                      </w:t>
            </w:r>
            <w:r>
              <w:rPr>
                <w:rFonts w:ascii="Times New Roman" w:eastAsia="標楷體" w:hAnsi="Times New Roman" w:cs="Times New Roman" w:hint="eastAsia"/>
                <w:b/>
                <w:sz w:val="20"/>
                <w:szCs w:val="20"/>
              </w:rPr>
              <w:t>數量</w:t>
            </w:r>
            <w:r>
              <w:rPr>
                <w:rFonts w:ascii="Times New Roman" w:eastAsia="標楷體" w:hAnsi="Times New Roman" w:cs="Times New Roman" w:hint="eastAsia"/>
                <w:b/>
                <w:sz w:val="20"/>
                <w:szCs w:val="20"/>
              </w:rPr>
              <w:t>:</w:t>
            </w:r>
          </w:p>
          <w:p w14:paraId="733FAC0B" w14:textId="77777777" w:rsidR="003F1EA8"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hint="eastAsia"/>
                <w:b/>
                <w:sz w:val="20"/>
                <w:szCs w:val="20"/>
              </w:rPr>
              <w:t>交貨地點</w:t>
            </w:r>
            <w:r>
              <w:rPr>
                <w:rFonts w:ascii="Times New Roman" w:eastAsia="標楷體" w:hAnsi="Times New Roman" w:cs="Times New Roman" w:hint="eastAsia"/>
                <w:b/>
                <w:sz w:val="20"/>
                <w:szCs w:val="20"/>
              </w:rPr>
              <w:t>:</w:t>
            </w:r>
          </w:p>
          <w:p w14:paraId="6CB823D8" w14:textId="77777777" w:rsidR="003F1EA8" w:rsidRPr="0047320A" w:rsidRDefault="003F1EA8" w:rsidP="004D737B">
            <w:pPr>
              <w:spacing w:line="0" w:lineRule="atLeast"/>
              <w:rPr>
                <w:rFonts w:ascii="Times New Roman" w:eastAsia="標楷體" w:hAnsi="Times New Roman" w:cs="Times New Roman"/>
                <w:b/>
                <w:sz w:val="20"/>
                <w:szCs w:val="20"/>
              </w:rPr>
            </w:pPr>
            <w:r>
              <w:rPr>
                <w:rFonts w:ascii="Times New Roman" w:eastAsia="標楷體" w:hAnsi="Times New Roman" w:cs="Times New Roman" w:hint="eastAsia"/>
                <w:b/>
                <w:sz w:val="20"/>
                <w:szCs w:val="20"/>
              </w:rPr>
              <w:t>交貨期間</w:t>
            </w:r>
            <w:r>
              <w:rPr>
                <w:rFonts w:ascii="Times New Roman" w:eastAsia="標楷體" w:hAnsi="Times New Roman" w:cs="Times New Roman" w:hint="eastAsia"/>
                <w:b/>
                <w:sz w:val="20"/>
                <w:szCs w:val="20"/>
              </w:rPr>
              <w:t>:</w:t>
            </w:r>
          </w:p>
        </w:tc>
      </w:tr>
      <w:tr w:rsidR="003F1EA8" w:rsidRPr="00C57F5B" w14:paraId="198D6F55" w14:textId="77777777" w:rsidTr="0006230E">
        <w:tc>
          <w:tcPr>
            <w:tcW w:w="1591" w:type="dxa"/>
            <w:vAlign w:val="center"/>
          </w:tcPr>
          <w:p w14:paraId="20C40776" w14:textId="77777777" w:rsidR="003F1EA8" w:rsidRPr="00C57F5B"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提單其他資訊</w:t>
            </w:r>
          </w:p>
        </w:tc>
        <w:tc>
          <w:tcPr>
            <w:tcW w:w="7959" w:type="dxa"/>
            <w:gridSpan w:val="5"/>
            <w:vAlign w:val="center"/>
          </w:tcPr>
          <w:p w14:paraId="1B5EECE5" w14:textId="77777777" w:rsidR="004D737B"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b/>
                <w:sz w:val="20"/>
                <w:szCs w:val="20"/>
              </w:rPr>
              <w:t>Shipper/</w:t>
            </w:r>
            <w:r>
              <w:rPr>
                <w:rFonts w:ascii="Times New Roman" w:eastAsia="標楷體" w:hAnsi="Times New Roman" w:cs="Times New Roman" w:hint="eastAsia"/>
                <w:b/>
                <w:sz w:val="20"/>
                <w:szCs w:val="20"/>
              </w:rPr>
              <w:t>E</w:t>
            </w:r>
            <w:r>
              <w:rPr>
                <w:rFonts w:ascii="Times New Roman" w:eastAsia="標楷體" w:hAnsi="Times New Roman" w:cs="Times New Roman"/>
                <w:b/>
                <w:sz w:val="20"/>
                <w:szCs w:val="20"/>
              </w:rPr>
              <w:t xml:space="preserve">xporter: </w:t>
            </w:r>
            <w:r w:rsidR="004D737B">
              <w:rPr>
                <w:rFonts w:ascii="Times New Roman" w:eastAsia="標楷體" w:hAnsi="Times New Roman" w:cs="Times New Roman" w:hint="eastAsia"/>
                <w:b/>
                <w:sz w:val="20"/>
                <w:szCs w:val="20"/>
              </w:rPr>
              <w:t xml:space="preserve">                    </w:t>
            </w:r>
            <w:r>
              <w:rPr>
                <w:rFonts w:ascii="Times New Roman" w:eastAsia="標楷體" w:hAnsi="Times New Roman" w:cs="Times New Roman" w:hint="eastAsia"/>
                <w:b/>
                <w:sz w:val="20"/>
                <w:szCs w:val="20"/>
              </w:rPr>
              <w:t xml:space="preserve"> </w:t>
            </w:r>
            <w:r>
              <w:rPr>
                <w:rFonts w:ascii="Times New Roman" w:eastAsia="標楷體" w:hAnsi="Times New Roman" w:cs="Times New Roman"/>
                <w:b/>
                <w:sz w:val="20"/>
                <w:szCs w:val="20"/>
              </w:rPr>
              <w:t xml:space="preserve">Consignee: </w:t>
            </w:r>
          </w:p>
          <w:p w14:paraId="23B2DB6B" w14:textId="77777777" w:rsidR="003F1EA8"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b/>
                <w:sz w:val="20"/>
                <w:szCs w:val="20"/>
              </w:rPr>
              <w:t xml:space="preserve">Vessel/Voy. No.: </w:t>
            </w:r>
          </w:p>
          <w:p w14:paraId="1F9863A0" w14:textId="77777777" w:rsidR="003F1EA8"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b/>
                <w:sz w:val="20"/>
                <w:szCs w:val="20"/>
              </w:rPr>
              <w:t>Place of receipt:</w:t>
            </w:r>
            <w:r w:rsidR="004D737B">
              <w:rPr>
                <w:rFonts w:ascii="Times New Roman" w:eastAsia="標楷體" w:hAnsi="Times New Roman" w:cs="Times New Roman" w:hint="eastAsia"/>
                <w:b/>
                <w:sz w:val="20"/>
                <w:szCs w:val="20"/>
              </w:rPr>
              <w:t xml:space="preserve">           </w:t>
            </w:r>
            <w:r>
              <w:rPr>
                <w:rFonts w:ascii="Times New Roman" w:eastAsia="標楷體" w:hAnsi="Times New Roman" w:cs="Times New Roman" w:hint="eastAsia"/>
                <w:b/>
                <w:sz w:val="20"/>
                <w:szCs w:val="20"/>
              </w:rPr>
              <w:t xml:space="preserve">       </w:t>
            </w:r>
            <w:r w:rsidR="004D737B">
              <w:rPr>
                <w:rFonts w:ascii="Times New Roman" w:eastAsia="標楷體" w:hAnsi="Times New Roman" w:cs="Times New Roman" w:hint="eastAsia"/>
                <w:b/>
                <w:sz w:val="20"/>
                <w:szCs w:val="20"/>
              </w:rPr>
              <w:t xml:space="preserve">      </w:t>
            </w:r>
            <w:r>
              <w:rPr>
                <w:rFonts w:ascii="Times New Roman" w:eastAsia="標楷體" w:hAnsi="Times New Roman" w:cs="Times New Roman"/>
                <w:b/>
                <w:sz w:val="20"/>
                <w:szCs w:val="20"/>
              </w:rPr>
              <w:t xml:space="preserve">Place of Discharge: </w:t>
            </w:r>
          </w:p>
          <w:p w14:paraId="3432BD1A" w14:textId="77777777" w:rsidR="003F1EA8" w:rsidRDefault="003F1EA8" w:rsidP="00027890">
            <w:pPr>
              <w:spacing w:line="0" w:lineRule="atLeast"/>
              <w:rPr>
                <w:rFonts w:ascii="Times New Roman" w:eastAsia="標楷體" w:hAnsi="Times New Roman" w:cs="Times New Roman"/>
                <w:b/>
                <w:sz w:val="20"/>
                <w:szCs w:val="20"/>
              </w:rPr>
            </w:pPr>
            <w:r>
              <w:rPr>
                <w:rFonts w:ascii="Times New Roman" w:eastAsia="標楷體" w:hAnsi="Times New Roman" w:cs="Times New Roman"/>
                <w:b/>
                <w:sz w:val="20"/>
                <w:szCs w:val="20"/>
              </w:rPr>
              <w:t xml:space="preserve">Container No.: </w:t>
            </w:r>
          </w:p>
        </w:tc>
      </w:tr>
      <w:tr w:rsidR="003F1EA8" w:rsidRPr="00C57F5B" w14:paraId="6599C016" w14:textId="77777777" w:rsidTr="0006230E">
        <w:tc>
          <w:tcPr>
            <w:tcW w:w="1591" w:type="dxa"/>
            <w:vAlign w:val="center"/>
          </w:tcPr>
          <w:p w14:paraId="61F4BE08"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進銷存申報</w:t>
            </w:r>
          </w:p>
        </w:tc>
        <w:tc>
          <w:tcPr>
            <w:tcW w:w="7959" w:type="dxa"/>
            <w:gridSpan w:val="5"/>
            <w:vAlign w:val="center"/>
          </w:tcPr>
          <w:p w14:paraId="052B34EB" w14:textId="77777777" w:rsidR="003F1EA8" w:rsidRDefault="003F1EA8" w:rsidP="008D4D1B">
            <w:pPr>
              <w:spacing w:line="0" w:lineRule="atLeast"/>
              <w:rPr>
                <w:rFonts w:ascii="Times New Roman" w:eastAsia="標楷體" w:hAnsi="Times New Roman" w:cs="Times New Roman"/>
                <w:b/>
                <w:sz w:val="20"/>
                <w:szCs w:val="20"/>
              </w:rPr>
            </w:pPr>
            <w:r>
              <w:rPr>
                <w:rFonts w:ascii="Times New Roman" w:eastAsia="標楷體" w:hAnsi="Times New Roman" w:cs="Times New Roman" w:hint="eastAsia"/>
                <w:b/>
                <w:sz w:val="20"/>
                <w:szCs w:val="20"/>
              </w:rPr>
              <w:t>該批申報與留存文件一致。</w:t>
            </w:r>
          </w:p>
        </w:tc>
      </w:tr>
      <w:tr w:rsidR="003F1EA8" w:rsidRPr="00C57F5B" w14:paraId="6D35D87B" w14:textId="77777777" w:rsidTr="0006230E">
        <w:tc>
          <w:tcPr>
            <w:tcW w:w="1591" w:type="dxa"/>
            <w:vAlign w:val="center"/>
          </w:tcPr>
          <w:p w14:paraId="566AE5FB" w14:textId="77777777" w:rsidR="003F1EA8" w:rsidRDefault="003F1EA8" w:rsidP="008D4D1B">
            <w:pPr>
              <w:spacing w:line="0" w:lineRule="atLeast"/>
              <w:jc w:val="center"/>
              <w:rPr>
                <w:rFonts w:ascii="Times New Roman" w:eastAsia="標楷體" w:hAnsi="Times New Roman" w:cs="Times New Roman"/>
                <w:b/>
                <w:sz w:val="20"/>
                <w:szCs w:val="20"/>
              </w:rPr>
            </w:pPr>
            <w:r>
              <w:rPr>
                <w:rFonts w:ascii="Times New Roman" w:eastAsia="標楷體" w:hAnsi="Times New Roman" w:cs="Times New Roman" w:hint="eastAsia"/>
                <w:b/>
                <w:sz w:val="20"/>
                <w:szCs w:val="20"/>
              </w:rPr>
              <w:t>漁獲證明書</w:t>
            </w:r>
          </w:p>
        </w:tc>
        <w:tc>
          <w:tcPr>
            <w:tcW w:w="7959" w:type="dxa"/>
            <w:gridSpan w:val="5"/>
            <w:vAlign w:val="center"/>
          </w:tcPr>
          <w:p w14:paraId="5E05ADCA" w14:textId="77777777" w:rsidR="003F1EA8" w:rsidRPr="00AF19DD" w:rsidRDefault="003F1EA8" w:rsidP="003F1EA8">
            <w:pPr>
              <w:spacing w:line="0" w:lineRule="atLeast"/>
              <w:rPr>
                <w:rFonts w:ascii="Times New Roman" w:eastAsia="標楷體" w:hAnsi="Times New Roman" w:cs="Times New Roman"/>
                <w:b/>
                <w:sz w:val="20"/>
                <w:szCs w:val="20"/>
              </w:rPr>
            </w:pPr>
            <w:r w:rsidRPr="00AF19DD">
              <w:rPr>
                <w:rFonts w:ascii="Times New Roman" w:eastAsia="標楷體" w:hAnsi="Times New Roman" w:cs="Times New Roman" w:hint="eastAsia"/>
                <w:b/>
                <w:sz w:val="20"/>
                <w:szCs w:val="20"/>
              </w:rPr>
              <w:t>劍旗魚漁獲統計文件</w:t>
            </w:r>
            <w:r w:rsidRPr="00AF19DD">
              <w:rPr>
                <w:rFonts w:ascii="Times New Roman" w:eastAsia="標楷體" w:hAnsi="Times New Roman" w:cs="Times New Roman" w:hint="eastAsia"/>
                <w:b/>
                <w:sz w:val="20"/>
                <w:szCs w:val="20"/>
              </w:rPr>
              <w:t>(SD)</w:t>
            </w:r>
          </w:p>
          <w:tbl>
            <w:tblPr>
              <w:tblStyle w:val="ac"/>
              <w:tblW w:w="0" w:type="auto"/>
              <w:tblLayout w:type="fixed"/>
              <w:tblLook w:val="04A0" w:firstRow="1" w:lastRow="0" w:firstColumn="1" w:lastColumn="0" w:noHBand="0" w:noVBand="1"/>
            </w:tblPr>
            <w:tblGrid>
              <w:gridCol w:w="735"/>
              <w:gridCol w:w="1417"/>
              <w:gridCol w:w="1712"/>
              <w:gridCol w:w="1407"/>
              <w:gridCol w:w="1276"/>
              <w:gridCol w:w="1181"/>
            </w:tblGrid>
            <w:tr w:rsidR="003F1EA8" w:rsidRPr="00AF19DD" w14:paraId="5F44232E" w14:textId="77777777" w:rsidTr="008D4D1B">
              <w:tc>
                <w:tcPr>
                  <w:tcW w:w="735" w:type="dxa"/>
                </w:tcPr>
                <w:p w14:paraId="1AE915E5" w14:textId="77777777" w:rsidR="003F1EA8" w:rsidRPr="00AF19DD" w:rsidRDefault="003F1EA8" w:rsidP="008D4D1B">
                  <w:pPr>
                    <w:spacing w:line="0" w:lineRule="atLeast"/>
                    <w:jc w:val="center"/>
                    <w:rPr>
                      <w:rFonts w:ascii="Times New Roman" w:eastAsia="標楷體" w:hAnsi="Times New Roman" w:cs="Times New Roman"/>
                      <w:b/>
                      <w:sz w:val="20"/>
                      <w:szCs w:val="20"/>
                    </w:rPr>
                  </w:pPr>
                </w:p>
              </w:tc>
              <w:tc>
                <w:tcPr>
                  <w:tcW w:w="1417" w:type="dxa"/>
                </w:tcPr>
                <w:p w14:paraId="7AF9C12A" w14:textId="77777777" w:rsidR="003F1EA8" w:rsidRPr="00AF19DD" w:rsidRDefault="003F1EA8" w:rsidP="008D4D1B">
                  <w:pPr>
                    <w:spacing w:line="0" w:lineRule="atLeast"/>
                    <w:jc w:val="center"/>
                    <w:rPr>
                      <w:rFonts w:ascii="Times New Roman" w:eastAsia="標楷體" w:hAnsi="Times New Roman" w:cs="Times New Roman"/>
                      <w:b/>
                      <w:sz w:val="20"/>
                      <w:szCs w:val="20"/>
                    </w:rPr>
                  </w:pPr>
                  <w:r w:rsidRPr="00AF19DD">
                    <w:rPr>
                      <w:rFonts w:ascii="Times New Roman" w:eastAsia="標楷體" w:hAnsi="Times New Roman" w:cs="Times New Roman" w:hint="eastAsia"/>
                      <w:b/>
                      <w:sz w:val="20"/>
                      <w:szCs w:val="20"/>
                    </w:rPr>
                    <w:t>漁船名</w:t>
                  </w:r>
                </w:p>
              </w:tc>
              <w:tc>
                <w:tcPr>
                  <w:tcW w:w="1712" w:type="dxa"/>
                </w:tcPr>
                <w:p w14:paraId="5A745354" w14:textId="77777777" w:rsidR="003F1EA8" w:rsidRPr="00AF19DD" w:rsidRDefault="003F1EA8" w:rsidP="008D4D1B">
                  <w:pPr>
                    <w:spacing w:line="0" w:lineRule="atLeast"/>
                    <w:jc w:val="center"/>
                    <w:rPr>
                      <w:rFonts w:ascii="Times New Roman" w:eastAsia="標楷體" w:hAnsi="Times New Roman" w:cs="Times New Roman"/>
                      <w:b/>
                      <w:sz w:val="20"/>
                      <w:szCs w:val="20"/>
                    </w:rPr>
                  </w:pPr>
                  <w:r w:rsidRPr="00AF19DD">
                    <w:rPr>
                      <w:rFonts w:ascii="Times New Roman" w:eastAsia="標楷體" w:hAnsi="Times New Roman" w:cs="Times New Roman" w:hint="eastAsia"/>
                      <w:b/>
                      <w:sz w:val="20"/>
                      <w:szCs w:val="20"/>
                    </w:rPr>
                    <w:t>文件編號</w:t>
                  </w:r>
                </w:p>
              </w:tc>
              <w:tc>
                <w:tcPr>
                  <w:tcW w:w="1407" w:type="dxa"/>
                </w:tcPr>
                <w:p w14:paraId="3BADAD16" w14:textId="77777777" w:rsidR="003F1EA8" w:rsidRPr="00AF19DD" w:rsidRDefault="003F1EA8" w:rsidP="008D4D1B">
                  <w:pPr>
                    <w:spacing w:line="0" w:lineRule="atLeast"/>
                    <w:jc w:val="center"/>
                    <w:rPr>
                      <w:rFonts w:ascii="Times New Roman" w:eastAsia="標楷體" w:hAnsi="Times New Roman" w:cs="Times New Roman"/>
                      <w:b/>
                      <w:sz w:val="20"/>
                      <w:szCs w:val="20"/>
                    </w:rPr>
                  </w:pPr>
                  <w:r w:rsidRPr="00AF19DD">
                    <w:rPr>
                      <w:rFonts w:ascii="Times New Roman" w:eastAsia="標楷體" w:hAnsi="Times New Roman" w:cs="Times New Roman" w:hint="eastAsia"/>
                      <w:b/>
                      <w:sz w:val="20"/>
                      <w:szCs w:val="20"/>
                    </w:rPr>
                    <w:t>核發量</w:t>
                  </w:r>
                  <w:r w:rsidRPr="00AF19DD">
                    <w:rPr>
                      <w:rFonts w:ascii="Times New Roman" w:eastAsia="標楷體" w:hAnsi="Times New Roman" w:cs="Times New Roman" w:hint="eastAsia"/>
                      <w:b/>
                      <w:sz w:val="20"/>
                      <w:szCs w:val="20"/>
                    </w:rPr>
                    <w:t>(</w:t>
                  </w:r>
                  <w:r w:rsidRPr="00AF19DD">
                    <w:rPr>
                      <w:rFonts w:ascii="Times New Roman" w:eastAsia="標楷體" w:hAnsi="Times New Roman" w:cs="Times New Roman" w:hint="eastAsia"/>
                      <w:b/>
                      <w:sz w:val="20"/>
                      <w:szCs w:val="20"/>
                    </w:rPr>
                    <w:t>公斤</w:t>
                  </w:r>
                  <w:r w:rsidRPr="00AF19DD">
                    <w:rPr>
                      <w:rFonts w:ascii="Times New Roman" w:eastAsia="標楷體" w:hAnsi="Times New Roman" w:cs="Times New Roman" w:hint="eastAsia"/>
                      <w:b/>
                      <w:sz w:val="20"/>
                      <w:szCs w:val="20"/>
                    </w:rPr>
                    <w:t>)</w:t>
                  </w:r>
                </w:p>
              </w:tc>
              <w:tc>
                <w:tcPr>
                  <w:tcW w:w="1276" w:type="dxa"/>
                </w:tcPr>
                <w:p w14:paraId="10D5EA3B" w14:textId="77777777" w:rsidR="003F1EA8" w:rsidRPr="00AF19DD" w:rsidRDefault="003F1EA8" w:rsidP="008D4D1B">
                  <w:pPr>
                    <w:spacing w:line="0" w:lineRule="atLeast"/>
                    <w:jc w:val="center"/>
                    <w:rPr>
                      <w:rFonts w:ascii="Times New Roman" w:eastAsia="標楷體" w:hAnsi="Times New Roman" w:cs="Times New Roman"/>
                      <w:b/>
                      <w:sz w:val="20"/>
                      <w:szCs w:val="20"/>
                    </w:rPr>
                  </w:pPr>
                  <w:r w:rsidRPr="00AF19DD">
                    <w:rPr>
                      <w:rFonts w:ascii="Times New Roman" w:eastAsia="標楷體" w:hAnsi="Times New Roman" w:cs="Times New Roman" w:hint="eastAsia"/>
                      <w:b/>
                      <w:sz w:val="20"/>
                      <w:szCs w:val="20"/>
                    </w:rPr>
                    <w:t>核發日期</w:t>
                  </w:r>
                </w:p>
              </w:tc>
              <w:tc>
                <w:tcPr>
                  <w:tcW w:w="1181" w:type="dxa"/>
                </w:tcPr>
                <w:p w14:paraId="7987869D" w14:textId="77777777" w:rsidR="003F1EA8" w:rsidRPr="00AF19DD" w:rsidRDefault="003F1EA8" w:rsidP="008D4D1B">
                  <w:pPr>
                    <w:spacing w:line="0" w:lineRule="atLeast"/>
                    <w:jc w:val="center"/>
                    <w:rPr>
                      <w:rFonts w:ascii="Times New Roman" w:eastAsia="標楷體" w:hAnsi="Times New Roman" w:cs="Times New Roman"/>
                      <w:b/>
                      <w:sz w:val="20"/>
                      <w:szCs w:val="20"/>
                    </w:rPr>
                  </w:pPr>
                  <w:r w:rsidRPr="00AF19DD">
                    <w:rPr>
                      <w:rFonts w:ascii="Times New Roman" w:eastAsia="標楷體" w:hAnsi="Times New Roman" w:cs="Times New Roman" w:hint="eastAsia"/>
                      <w:b/>
                      <w:sz w:val="20"/>
                      <w:szCs w:val="20"/>
                    </w:rPr>
                    <w:t>核銷日期</w:t>
                  </w:r>
                </w:p>
              </w:tc>
            </w:tr>
            <w:tr w:rsidR="003F1EA8" w:rsidRPr="00AF19DD" w14:paraId="66DE1440" w14:textId="77777777" w:rsidTr="008D4D1B">
              <w:tc>
                <w:tcPr>
                  <w:tcW w:w="735" w:type="dxa"/>
                </w:tcPr>
                <w:p w14:paraId="54067626" w14:textId="77777777" w:rsidR="003F1EA8" w:rsidRPr="00AF19DD" w:rsidRDefault="003F1EA8" w:rsidP="008D4D1B">
                  <w:pPr>
                    <w:spacing w:line="0" w:lineRule="atLeast"/>
                    <w:rPr>
                      <w:rFonts w:ascii="Times New Roman" w:eastAsia="標楷體" w:hAnsi="Times New Roman" w:cs="Times New Roman"/>
                      <w:b/>
                      <w:sz w:val="20"/>
                      <w:szCs w:val="20"/>
                    </w:rPr>
                  </w:pPr>
                  <w:r w:rsidRPr="00AF19DD">
                    <w:rPr>
                      <w:rFonts w:ascii="Times New Roman" w:eastAsia="標楷體" w:hAnsi="Times New Roman" w:cs="Times New Roman"/>
                      <w:b/>
                      <w:sz w:val="20"/>
                      <w:szCs w:val="20"/>
                    </w:rPr>
                    <w:t>FV</w:t>
                  </w:r>
                  <w:r w:rsidR="004D737B">
                    <w:rPr>
                      <w:rFonts w:ascii="Times New Roman" w:eastAsia="標楷體" w:hAnsi="Times New Roman" w:cs="Times New Roman" w:hint="eastAsia"/>
                      <w:b/>
                      <w:sz w:val="20"/>
                      <w:szCs w:val="20"/>
                    </w:rPr>
                    <w:t>01</w:t>
                  </w:r>
                </w:p>
              </w:tc>
              <w:tc>
                <w:tcPr>
                  <w:tcW w:w="1417" w:type="dxa"/>
                </w:tcPr>
                <w:p w14:paraId="16EF72DD" w14:textId="77777777" w:rsidR="003F1EA8" w:rsidRPr="00AF19DD" w:rsidRDefault="003F1EA8" w:rsidP="008D4D1B">
                  <w:pPr>
                    <w:spacing w:line="0" w:lineRule="atLeast"/>
                    <w:jc w:val="center"/>
                    <w:rPr>
                      <w:rFonts w:ascii="Times New Roman" w:eastAsia="標楷體" w:hAnsi="Times New Roman" w:cs="Times New Roman"/>
                      <w:b/>
                      <w:kern w:val="0"/>
                      <w:sz w:val="20"/>
                      <w:szCs w:val="20"/>
                    </w:rPr>
                  </w:pPr>
                </w:p>
              </w:tc>
              <w:tc>
                <w:tcPr>
                  <w:tcW w:w="1712" w:type="dxa"/>
                </w:tcPr>
                <w:p w14:paraId="7B1640B4" w14:textId="77777777" w:rsidR="003F1EA8" w:rsidRPr="00AF19DD" w:rsidRDefault="003F1EA8" w:rsidP="004D737B">
                  <w:pPr>
                    <w:spacing w:line="0" w:lineRule="atLeast"/>
                    <w:rPr>
                      <w:rFonts w:ascii="Times New Roman" w:eastAsia="標楷體" w:hAnsi="Times New Roman" w:cs="Times New Roman"/>
                      <w:b/>
                      <w:sz w:val="20"/>
                      <w:szCs w:val="20"/>
                    </w:rPr>
                  </w:pPr>
                  <w:r>
                    <w:rPr>
                      <w:rFonts w:ascii="Times New Roman" w:eastAsia="標楷體" w:hAnsi="Times New Roman" w:cs="Times New Roman" w:hint="eastAsia"/>
                      <w:b/>
                      <w:sz w:val="20"/>
                      <w:szCs w:val="20"/>
                    </w:rPr>
                    <w:t>GL106S0</w:t>
                  </w:r>
                  <w:r w:rsidR="004D737B">
                    <w:rPr>
                      <w:rFonts w:ascii="Times New Roman" w:eastAsia="標楷體" w:hAnsi="Times New Roman" w:cs="Times New Roman" w:hint="eastAsia"/>
                      <w:b/>
                      <w:sz w:val="20"/>
                      <w:szCs w:val="20"/>
                    </w:rPr>
                    <w:t>XXX</w:t>
                  </w:r>
                </w:p>
              </w:tc>
              <w:tc>
                <w:tcPr>
                  <w:tcW w:w="1407" w:type="dxa"/>
                </w:tcPr>
                <w:p w14:paraId="1FBD30FA" w14:textId="77777777" w:rsidR="003F1EA8" w:rsidRPr="00AF19DD" w:rsidRDefault="003F1EA8" w:rsidP="008D4D1B">
                  <w:pPr>
                    <w:spacing w:line="0" w:lineRule="atLeast"/>
                    <w:jc w:val="right"/>
                    <w:rPr>
                      <w:rFonts w:ascii="Times New Roman" w:eastAsia="標楷體" w:hAnsi="Times New Roman" w:cs="Times New Roman"/>
                      <w:b/>
                      <w:sz w:val="20"/>
                      <w:szCs w:val="20"/>
                    </w:rPr>
                  </w:pPr>
                </w:p>
              </w:tc>
              <w:tc>
                <w:tcPr>
                  <w:tcW w:w="1276" w:type="dxa"/>
                </w:tcPr>
                <w:p w14:paraId="380CBCC4" w14:textId="77777777" w:rsidR="003F1EA8" w:rsidRPr="00AF19DD" w:rsidRDefault="003F1EA8" w:rsidP="008D4D1B">
                  <w:pPr>
                    <w:spacing w:line="0" w:lineRule="atLeast"/>
                    <w:rPr>
                      <w:rFonts w:ascii="Times New Roman" w:eastAsia="標楷體" w:hAnsi="Times New Roman" w:cs="Times New Roman"/>
                      <w:b/>
                      <w:sz w:val="20"/>
                      <w:szCs w:val="20"/>
                    </w:rPr>
                  </w:pPr>
                </w:p>
              </w:tc>
              <w:tc>
                <w:tcPr>
                  <w:tcW w:w="1181" w:type="dxa"/>
                </w:tcPr>
                <w:p w14:paraId="5BB26BCA" w14:textId="77777777" w:rsidR="003F1EA8" w:rsidRPr="00AF19DD" w:rsidRDefault="003F1EA8" w:rsidP="008D4D1B">
                  <w:pPr>
                    <w:spacing w:line="0" w:lineRule="atLeast"/>
                    <w:rPr>
                      <w:rFonts w:ascii="Times New Roman" w:eastAsia="標楷體" w:hAnsi="Times New Roman" w:cs="Times New Roman"/>
                      <w:b/>
                      <w:sz w:val="20"/>
                      <w:szCs w:val="20"/>
                    </w:rPr>
                  </w:pPr>
                </w:p>
              </w:tc>
            </w:tr>
          </w:tbl>
          <w:p w14:paraId="70BBBC5B" w14:textId="77777777" w:rsidR="003F1EA8" w:rsidRDefault="003F1EA8" w:rsidP="008D4D1B">
            <w:pPr>
              <w:spacing w:line="0" w:lineRule="atLeast"/>
              <w:rPr>
                <w:rFonts w:ascii="Times New Roman" w:eastAsia="標楷體" w:hAnsi="Times New Roman" w:cs="Times New Roman"/>
                <w:b/>
                <w:sz w:val="20"/>
                <w:szCs w:val="20"/>
              </w:rPr>
            </w:pPr>
          </w:p>
        </w:tc>
      </w:tr>
    </w:tbl>
    <w:p w14:paraId="45BED667" w14:textId="02E51745" w:rsidR="00200371" w:rsidRDefault="00080C0A" w:rsidP="003F1EA8">
      <w:pPr>
        <w:widowControl/>
        <w:rPr>
          <w:rFonts w:ascii="標楷體" w:eastAsia="標楷體" w:hAnsi="標楷體"/>
          <w:szCs w:val="24"/>
        </w:rPr>
      </w:pPr>
      <w:r>
        <w:rPr>
          <w:rFonts w:ascii="標楷體" w:eastAsia="標楷體" w:hAnsi="標楷體"/>
          <w:szCs w:val="24"/>
        </w:rPr>
        <w:br w:type="page"/>
      </w:r>
      <w:r w:rsidR="007F519E" w:rsidRPr="007F519E">
        <w:rPr>
          <w:rFonts w:ascii="標楷體" w:eastAsia="標楷體" w:hAnsi="標楷體" w:hint="eastAsia"/>
          <w:szCs w:val="24"/>
        </w:rPr>
        <w:lastRenderedPageBreak/>
        <w:t>附件一</w:t>
      </w:r>
      <w:r w:rsidR="009F4BBB" w:rsidRPr="009F4BBB">
        <w:rPr>
          <w:rFonts w:ascii="標楷體" w:eastAsia="標楷體" w:hAnsi="標楷體" w:hint="eastAsia"/>
          <w:szCs w:val="24"/>
        </w:rPr>
        <w:t>遠洋魚貨出口業者出口之遠洋漁業漁獲物或漁產品種類一覽表修正規定</w:t>
      </w:r>
    </w:p>
    <w:tbl>
      <w:tblPr>
        <w:tblW w:w="8844" w:type="dxa"/>
        <w:tblCellMar>
          <w:left w:w="10" w:type="dxa"/>
          <w:right w:w="10" w:type="dxa"/>
        </w:tblCellMar>
        <w:tblLook w:val="0000" w:firstRow="0" w:lastRow="0" w:firstColumn="0" w:lastColumn="0" w:noHBand="0" w:noVBand="0"/>
      </w:tblPr>
      <w:tblGrid>
        <w:gridCol w:w="1871"/>
        <w:gridCol w:w="2977"/>
        <w:gridCol w:w="3996"/>
      </w:tblGrid>
      <w:tr w:rsidR="009F4BBB" w14:paraId="7BD92EC7" w14:textId="77777777" w:rsidTr="00A84DD0">
        <w:trPr>
          <w:tblHeader/>
        </w:trPr>
        <w:tc>
          <w:tcPr>
            <w:tcW w:w="187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tcPr>
          <w:p w14:paraId="4DEC2CDF" w14:textId="77777777" w:rsidR="009F4BBB" w:rsidRDefault="009F4BBB" w:rsidP="00A84DD0">
            <w:pPr>
              <w:tabs>
                <w:tab w:val="left" w:pos="-42"/>
              </w:tabs>
              <w:jc w:val="center"/>
              <w:rPr>
                <w:rFonts w:eastAsia="標楷體"/>
                <w:color w:val="000000"/>
              </w:rPr>
            </w:pPr>
            <w:r>
              <w:rPr>
                <w:rFonts w:eastAsia="標楷體"/>
                <w:color w:val="000000"/>
              </w:rPr>
              <w:t>CCC</w:t>
            </w:r>
            <w:r>
              <w:rPr>
                <w:rFonts w:eastAsia="標楷體"/>
                <w:color w:val="000000"/>
              </w:rPr>
              <w:t>號列</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tcPr>
          <w:p w14:paraId="78823C47" w14:textId="77777777" w:rsidR="009F4BBB" w:rsidRDefault="009F4BBB" w:rsidP="00A84DD0">
            <w:pPr>
              <w:tabs>
                <w:tab w:val="left" w:pos="-42"/>
              </w:tabs>
              <w:jc w:val="center"/>
              <w:rPr>
                <w:rFonts w:eastAsia="標楷體"/>
                <w:color w:val="000000"/>
              </w:rPr>
            </w:pPr>
            <w:r>
              <w:rPr>
                <w:rFonts w:eastAsia="標楷體"/>
                <w:color w:val="000000"/>
              </w:rPr>
              <w:t>貨名</w:t>
            </w:r>
            <w:r>
              <w:rPr>
                <w:rFonts w:eastAsia="標楷體"/>
                <w:color w:val="000000"/>
              </w:rPr>
              <w:t>(</w:t>
            </w:r>
            <w:r>
              <w:rPr>
                <w:rFonts w:eastAsia="標楷體"/>
                <w:color w:val="000000"/>
              </w:rPr>
              <w:t>中文</w:t>
            </w:r>
            <w:r>
              <w:rPr>
                <w:rFonts w:eastAsia="標楷體"/>
                <w:color w:val="000000"/>
              </w:rPr>
              <w:t>)</w:t>
            </w:r>
          </w:p>
        </w:tc>
        <w:tc>
          <w:tcPr>
            <w:tcW w:w="399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tcPr>
          <w:p w14:paraId="374F64C2" w14:textId="77777777" w:rsidR="009F4BBB" w:rsidRDefault="009F4BBB" w:rsidP="00A84DD0">
            <w:pPr>
              <w:tabs>
                <w:tab w:val="left" w:pos="-42"/>
              </w:tabs>
              <w:jc w:val="center"/>
              <w:rPr>
                <w:rFonts w:eastAsia="標楷體"/>
                <w:color w:val="000000"/>
              </w:rPr>
            </w:pPr>
            <w:r>
              <w:rPr>
                <w:rFonts w:eastAsia="標楷體"/>
                <w:color w:val="000000"/>
              </w:rPr>
              <w:t>貨名</w:t>
            </w:r>
            <w:r>
              <w:rPr>
                <w:rFonts w:eastAsia="標楷體"/>
                <w:color w:val="000000"/>
              </w:rPr>
              <w:t>(</w:t>
            </w:r>
            <w:r>
              <w:rPr>
                <w:rFonts w:eastAsia="標楷體"/>
                <w:color w:val="000000"/>
              </w:rPr>
              <w:t>英文</w:t>
            </w:r>
            <w:r>
              <w:rPr>
                <w:rFonts w:eastAsia="標楷體"/>
                <w:color w:val="000000"/>
              </w:rPr>
              <w:t>)</w:t>
            </w:r>
          </w:p>
        </w:tc>
      </w:tr>
      <w:tr w:rsidR="009F4BBB" w14:paraId="612D8B7B"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E4935C"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0303.41.00.00-5</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60F0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冷凍長鰭鮪</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AC75BC"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Albacore or Longfinned tunas (Thunnus alalunga), frozen</w:t>
            </w:r>
          </w:p>
        </w:tc>
      </w:tr>
      <w:tr w:rsidR="009F4BBB" w14:paraId="062F82AD"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4CD3E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0303.42.00.00-4</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697C0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冷凍黃鰭鮪</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C7630C"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Yellowfin tunas (Thunnus albacares), frozen</w:t>
            </w:r>
          </w:p>
        </w:tc>
      </w:tr>
      <w:tr w:rsidR="009F4BBB" w14:paraId="32E959B6"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B4ECFA"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0303.43.00.00-3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F433A0"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冷凍正鰹</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6D3DD2"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Skipjack or stripe-bellied bonito (Euthynnus (Katsuwonus) pelamis), frozen</w:t>
            </w:r>
          </w:p>
        </w:tc>
      </w:tr>
      <w:tr w:rsidR="009F4BBB" w14:paraId="21E4E51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236C57"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0303.44.00.00-2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001B8D"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冷凍大目鮪</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2DB0D1"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Bigeye tuna (Thunnus obesus), frozen</w:t>
            </w:r>
          </w:p>
        </w:tc>
      </w:tr>
      <w:tr w:rsidR="009F4BBB" w14:paraId="4E65B259"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349E48"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0303.45.00.00-1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A9199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冷凍大西洋及太平洋黑鮪</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473269"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Atlantic and Pacific bluefin tunas, frozen</w:t>
            </w:r>
          </w:p>
        </w:tc>
      </w:tr>
      <w:tr w:rsidR="009F4BBB" w14:paraId="78CB5246"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7CFC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0303.46.00.00-0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6A0DA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冷凍南方黑鮪</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9D69F"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Southern bluefin tuna (Thunnus maccoyii), frozen</w:t>
            </w:r>
          </w:p>
        </w:tc>
      </w:tr>
      <w:tr w:rsidR="009F4BBB" w14:paraId="0695C2B5"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20305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0303.49.00.00-7</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EAEBB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其他冷凍鮪魚（鮪屬）</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62C113"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Other tunas (of genus thunnus), frozen</w:t>
            </w:r>
          </w:p>
        </w:tc>
      </w:tr>
      <w:tr w:rsidR="009F4BBB" w14:paraId="6CA5F89B"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5B543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0303.57.00.00-6</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B9F61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冷凍劍旗魚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223707"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Swordfish, frozen</w:t>
            </w:r>
          </w:p>
        </w:tc>
      </w:tr>
      <w:tr w:rsidR="009F4BBB" w14:paraId="25748A19"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3F562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0303.59.10.00-2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DA16ED"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冷凍秋刀魚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AE515F"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Pacific Saury, frozen</w:t>
            </w:r>
          </w:p>
        </w:tc>
      </w:tr>
      <w:tr w:rsidR="009F4BBB" w14:paraId="72188F6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E299BB"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0303.59.90.20-1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305AB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冷凍旗魚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144E9C"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Marlins, sailfishes, spearfish, frozen</w:t>
            </w:r>
          </w:p>
        </w:tc>
      </w:tr>
      <w:tr w:rsidR="009F4BBB" w14:paraId="4D40CA27"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41A53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0303.81.00.52-3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6B867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冷凍鋸峰齒鯊</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1192FD"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Blue shark (Prionace glauca), frozen</w:t>
            </w:r>
          </w:p>
        </w:tc>
      </w:tr>
      <w:tr w:rsidR="009F4BBB" w14:paraId="1EDC26BD"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9816A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0303.81.00.53-2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A8FDD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冷凍馬加鯊</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0369D"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Shortfin mako shark (Isurus oxyrinchus), frozen</w:t>
            </w:r>
          </w:p>
        </w:tc>
      </w:tr>
      <w:tr w:rsidR="009F4BBB" w14:paraId="6B0D23D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C6E45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0303.81.00.90-7</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31F87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其他冷凍鯊魚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154BE4"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Dogfish and other sharks, frozen</w:t>
            </w:r>
          </w:p>
        </w:tc>
      </w:tr>
      <w:tr w:rsidR="009F4BBB" w14:paraId="1C86185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241FC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0303.89.89.42-2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321AD"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冷凍鱰魚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8FDFB6"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Dorado, frozen</w:t>
            </w:r>
          </w:p>
        </w:tc>
      </w:tr>
      <w:tr w:rsidR="009F4BBB" w14:paraId="05CFF579"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5FB50A"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0303.92.00.00-3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B123C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冷凍鯊魚翅</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B5D598"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Shark fins, frozen</w:t>
            </w:r>
          </w:p>
        </w:tc>
      </w:tr>
      <w:tr w:rsidR="009F4BBB" w14:paraId="67CCAFF3"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08E0DA"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0304.84.00.00-2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A6C00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冷凍劍旗魚魚片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215BD4"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Swordfish fillets, frozen</w:t>
            </w:r>
          </w:p>
        </w:tc>
      </w:tr>
      <w:tr w:rsidR="009F4BBB" w14:paraId="22D8E9D3"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86F89C"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0304.87.00.10-7</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FC51C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冷凍大西洋及太平洋黑鮪魚片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D97E8E"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Atlantic and Pacific bluefin tunas (Thunnus thynnus,Thunnus orientalis), fillets or steaks, frozen</w:t>
            </w:r>
          </w:p>
        </w:tc>
      </w:tr>
      <w:tr w:rsidR="009F4BBB" w14:paraId="08C3E55E"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8F0E2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0304.87.00.20-5</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DF6F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冷凍南方黑鮪魚片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97EF4B"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Southern bluefin tuna (thunnus maccoyii), fillets or steaks, frozen</w:t>
            </w:r>
          </w:p>
        </w:tc>
      </w:tr>
      <w:tr w:rsidR="009F4BBB" w14:paraId="57A04469"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4307C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0304.87.00.30-3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8F8709"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冷凍大目鮪魚片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3C4142"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Bigeye tuna (thunnus obesus), fillets or steaks, frozen</w:t>
            </w:r>
          </w:p>
        </w:tc>
      </w:tr>
      <w:tr w:rsidR="009F4BBB" w14:paraId="4B8CFEFF"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D5C4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0304.87.00.40-1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797AAB"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冷凍長鰭鮪魚片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639D0F"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Albacore or Longfinned tunas (Thunnus alalunga) fillets, frozen</w:t>
            </w:r>
          </w:p>
        </w:tc>
      </w:tr>
      <w:tr w:rsidR="009F4BBB" w14:paraId="43B2942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1F5F77"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0304.87.00.50-8</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9E4878"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冷凍黃鰭鮪魚片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4F27B1"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Yellowfin tunas (Thunnus albacares) fillets, frozen</w:t>
            </w:r>
          </w:p>
        </w:tc>
      </w:tr>
      <w:tr w:rsidR="009F4BBB" w14:paraId="2CF8575F"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9A63B"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0304.87.00.60-6</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9B0306"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冷凍正鰹魚片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CFABA3"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 xml:space="preserve">Skipjack or stripe-bellied bonito (Euthynnus (Katsuwonus) pelamis) </w:t>
            </w:r>
            <w:r w:rsidRPr="009F4BBB">
              <w:rPr>
                <w:rFonts w:ascii="Times New Roman" w:eastAsia="標楷體" w:hAnsi="Times New Roman" w:cs="Times New Roman"/>
                <w:color w:val="000000"/>
              </w:rPr>
              <w:lastRenderedPageBreak/>
              <w:t>fillets, frozen</w:t>
            </w:r>
          </w:p>
        </w:tc>
      </w:tr>
      <w:tr w:rsidR="009F4BBB" w14:paraId="424E8C0E"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3CA91C"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lastRenderedPageBreak/>
              <w:t>0304.87.00.99-1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306999"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其他冷凍鮪魚魚片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4FBE91"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Other tunas (of genus thunnus) fillets, frozen</w:t>
            </w:r>
          </w:p>
        </w:tc>
      </w:tr>
      <w:tr w:rsidR="009F4BBB" w14:paraId="55E9323F"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5FC49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0304.88.00.13-3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057D9E"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冷凍鋸峰齒鯊魚片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B0E90C"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Blue shark (Prionace glauca), fillets, frozen</w:t>
            </w:r>
          </w:p>
        </w:tc>
      </w:tr>
      <w:tr w:rsidR="009F4BBB" w14:paraId="49B41275"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39804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0304.88.00.14-2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FA815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冷凍馬加鯊魚片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403813"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Shortfin mako shark (Isurus oxyrinchus), fillets, frozen</w:t>
            </w:r>
          </w:p>
        </w:tc>
      </w:tr>
      <w:tr w:rsidR="009F4BBB" w14:paraId="6E1A2CD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34FF6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0304.88.00.19-7</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35DCCB"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冷凍角鯊及其他鯊魚魚片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642633"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Dogfish, other sharks, rays and skates fillets, frozen</w:t>
            </w:r>
          </w:p>
        </w:tc>
      </w:tr>
      <w:tr w:rsidR="009F4BBB" w14:paraId="2B0D94DB"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365A4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0304.89.90.21-3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31C4C9"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冷凍旗魚片（正旗魚科）</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572404"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Marlins (Istiophoridae family), fillets or steaks, frozen</w:t>
            </w:r>
          </w:p>
        </w:tc>
      </w:tr>
      <w:tr w:rsidR="009F4BBB" w14:paraId="7E6735B7"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14628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0304.89.90.23-1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1403FA"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冷凍鱰魚片</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92CC5"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Dorado, fillets or steaks, frozen</w:t>
            </w:r>
          </w:p>
        </w:tc>
      </w:tr>
      <w:tr w:rsidR="009F4BBB" w14:paraId="09FD0ACC"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84A52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0304.91.10.00-1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C03310"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冷凍劍旗魚漿</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73D69D"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Frozen Swordfish (Xiphias gladius),minced (surimi)</w:t>
            </w:r>
          </w:p>
        </w:tc>
      </w:tr>
      <w:tr w:rsidR="009F4BBB" w14:paraId="7B052CAE"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93EBB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0304.91.90.00-4</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C6500E"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冷凍之其他劍旗魚肉（不論是否經剁細）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F9DFA2"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Other swordfish (Xiphias gladius) meat (whether or not minced), frozen</w:t>
            </w:r>
          </w:p>
        </w:tc>
      </w:tr>
      <w:tr w:rsidR="009F4BBB" w14:paraId="7F747169"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8FFF7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0304.96.10.00-6</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47E2D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冷凍角鯊及其他鯊魚漿</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D78E22"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Frozen dogfish and other sharks, minced (surimi)</w:t>
            </w:r>
          </w:p>
        </w:tc>
      </w:tr>
      <w:tr w:rsidR="009F4BBB" w14:paraId="4570494F"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2FB8CA"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0304.96.90.11-6</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D0E9BD"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冷凍鋸峰齒鯊肉（不論是否經剁碎）</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A3AEA7"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Blue shark (Prionace glauca) meat (whether or not minced), frozen</w:t>
            </w:r>
          </w:p>
        </w:tc>
      </w:tr>
      <w:tr w:rsidR="009F4BBB" w14:paraId="3C6BB14A"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B93349"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0304.96.90.12-5</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F184AE"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冷凍馬加鯊肉（不論是否經剁碎）</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7C0F82"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Shortfin mako shark (Isurus oxyrinchus) meat (whether or not minced), frozen</w:t>
            </w:r>
          </w:p>
        </w:tc>
      </w:tr>
      <w:tr w:rsidR="009F4BBB" w14:paraId="1571BB68"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7D2D2B"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0304.96.90.90-0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A707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冷凍角鯊及其他鯊魚肉（不論是否經剁細）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92E4A"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Dogfish and other sharks meat (whether or not minced), frozen</w:t>
            </w:r>
          </w:p>
        </w:tc>
      </w:tr>
      <w:tr w:rsidR="009F4BBB" w14:paraId="10865CDB"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2F354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0304.99.90.21-1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1B12D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冷凍之大西洋及太平洋黑鮪魚肉（不論是否經剁細）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ADE712"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Atlantic and Pacific bluefin tunas (Thunnus thynnus,Thunnus orientalis) meat (whether or not minced), frozen</w:t>
            </w:r>
          </w:p>
        </w:tc>
      </w:tr>
      <w:tr w:rsidR="009F4BBB" w14:paraId="4259FB44"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A503B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0304.99.90.22-0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8B77BE"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冷凍之南方黑鮪魚肉（不論是否經剁細）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7D70B8"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Southern bluefin tuna (Thunnus maccoyii) meat (whether or not minced), frozen</w:t>
            </w:r>
          </w:p>
        </w:tc>
      </w:tr>
      <w:tr w:rsidR="009F4BBB" w14:paraId="5698EBFF"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930EE"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0304.99.90.23-9</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A6CA0B"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冷凍大目鮪魚肉（不論是否經剁細）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A1C896"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Bigeye tuna (Thunnus obesus) meat (whether or not minced), frozen</w:t>
            </w:r>
          </w:p>
        </w:tc>
      </w:tr>
      <w:tr w:rsidR="009F4BBB" w14:paraId="68E91CA6"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A276BE"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0304.99.90.24-8</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B2407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冷凍長鰭鮪魚肉（不論是否經剁細）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5F450F"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Albacore or Longfinned tunas (Thunnus alalunga) meat (whether or not minced), frozen</w:t>
            </w:r>
          </w:p>
        </w:tc>
      </w:tr>
      <w:tr w:rsidR="009F4BBB" w14:paraId="3E9A7E1B"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FD0217"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0304.99.90.25-7</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461AD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冷凍黃鰭鮪魚肉（不論是否經剁細）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81DA25"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Yellowfin tunas (Thunnus albacares) meat (whether or not minced), frozen</w:t>
            </w:r>
          </w:p>
        </w:tc>
      </w:tr>
      <w:tr w:rsidR="009F4BBB" w14:paraId="094D1C80"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E4A248"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0304.99.90.29-3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328125"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其他冷凍鮪魚魚肉（不論是</w:t>
            </w:r>
            <w:r w:rsidRPr="009F4BBB">
              <w:rPr>
                <w:rFonts w:ascii="Times New Roman" w:eastAsia="標楷體" w:hAnsi="Times New Roman" w:cs="Times New Roman"/>
                <w:color w:val="000000"/>
              </w:rPr>
              <w:lastRenderedPageBreak/>
              <w:t>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912BE1"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lastRenderedPageBreak/>
              <w:t xml:space="preserve">Other tunas (of genus thunnus) meat </w:t>
            </w:r>
            <w:r w:rsidRPr="009F4BBB">
              <w:rPr>
                <w:rFonts w:ascii="Times New Roman" w:eastAsia="標楷體" w:hAnsi="Times New Roman" w:cs="Times New Roman"/>
                <w:color w:val="000000"/>
              </w:rPr>
              <w:lastRenderedPageBreak/>
              <w:t>(whether or not minced), frozen</w:t>
            </w:r>
          </w:p>
        </w:tc>
      </w:tr>
      <w:tr w:rsidR="009F4BBB" w14:paraId="1305EC82"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4B1218"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lastRenderedPageBreak/>
              <w:t>0304.99.90.30-0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021A6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冷凍正鰹魚肉（不論是否經剁細）</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BAD839"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Skipjack or stripe-bellied bonito meat (whether or not minced), frozen</w:t>
            </w:r>
          </w:p>
        </w:tc>
      </w:tr>
      <w:tr w:rsidR="009F4BBB" w14:paraId="7F2CE296"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4EFCFC"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0305.39.90.40-0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4C2D8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乾、鹹或浸鹹秋刀魚之切片，但未燻製</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7AA586"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Saury fillets, dried, salted or in brine, but not smoked</w:t>
            </w:r>
          </w:p>
        </w:tc>
      </w:tr>
      <w:tr w:rsidR="009F4BBB" w14:paraId="2B11152C"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FD9DAF"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0305.49.90.30-0</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9732E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燻製秋刀魚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883975"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Saury, smoked</w:t>
            </w:r>
          </w:p>
        </w:tc>
      </w:tr>
      <w:tr w:rsidR="009F4BBB" w14:paraId="40745FD7"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660064"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0305.69.90.40-3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29DA2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鹹秋刀魚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A25A71"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Saury, salted or in brine</w:t>
            </w:r>
          </w:p>
        </w:tc>
      </w:tr>
      <w:tr w:rsidR="009F4BBB" w14:paraId="728EAAA1"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8D9D30"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0307.43.20.90-6</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D40B5D"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其他冷凍魷魚，但未燻製</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C4A8DA"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Other squid, frozen, but not smoked</w:t>
            </w:r>
          </w:p>
        </w:tc>
      </w:tr>
      <w:tr w:rsidR="009F4BBB" w14:paraId="2E1F6B19"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34D101"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0307.49.24.00-5</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43109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乾、鹹或浸鹹魷魚，但未燻製</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DF7886"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Squid, dried, salted or in brine, but not smoked</w:t>
            </w:r>
          </w:p>
        </w:tc>
      </w:tr>
      <w:tr w:rsidR="009F4BBB" w14:paraId="085CBB3B" w14:textId="77777777" w:rsidTr="00A84DD0">
        <w:tc>
          <w:tcPr>
            <w:tcW w:w="18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5C5D53"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0307.49.34.90-4</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74F852" w14:textId="77777777" w:rsidR="009F4BBB" w:rsidRPr="009F4BBB" w:rsidRDefault="009F4BBB" w:rsidP="00A84DD0">
            <w:pPr>
              <w:tabs>
                <w:tab w:val="left" w:pos="-42"/>
              </w:tabs>
              <w:jc w:val="both"/>
              <w:rPr>
                <w:rFonts w:ascii="Times New Roman" w:hAnsi="Times New Roman" w:cs="Times New Roman"/>
              </w:rPr>
            </w:pPr>
            <w:r w:rsidRPr="009F4BBB">
              <w:rPr>
                <w:rFonts w:ascii="Times New Roman" w:eastAsia="標楷體" w:hAnsi="Times New Roman" w:cs="Times New Roman"/>
                <w:color w:val="000000"/>
              </w:rPr>
              <w:t>其他燻製魷魚</w:t>
            </w:r>
          </w:p>
        </w:tc>
        <w:tc>
          <w:tcPr>
            <w:tcW w:w="39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719FC" w14:textId="77777777" w:rsidR="009F4BBB" w:rsidRPr="009F4BBB" w:rsidRDefault="009F4BBB" w:rsidP="00A84DD0">
            <w:pPr>
              <w:tabs>
                <w:tab w:val="left" w:pos="-42"/>
              </w:tabs>
              <w:rPr>
                <w:rFonts w:ascii="Times New Roman" w:hAnsi="Times New Roman" w:cs="Times New Roman"/>
              </w:rPr>
            </w:pPr>
            <w:r w:rsidRPr="009F4BBB">
              <w:rPr>
                <w:rFonts w:ascii="Times New Roman" w:eastAsia="標楷體" w:hAnsi="Times New Roman" w:cs="Times New Roman"/>
                <w:color w:val="000000"/>
              </w:rPr>
              <w:t>Other squid, smoked</w:t>
            </w:r>
          </w:p>
        </w:tc>
      </w:tr>
    </w:tbl>
    <w:p w14:paraId="1C008938" w14:textId="77777777" w:rsidR="00BF0D38" w:rsidRDefault="00BF0D38" w:rsidP="007E4E66">
      <w:pPr>
        <w:rPr>
          <w:rFonts w:ascii="標楷體" w:eastAsia="標楷體" w:hAnsi="標楷體"/>
          <w:szCs w:val="24"/>
        </w:rPr>
      </w:pPr>
    </w:p>
    <w:p w14:paraId="5B9CEA15" w14:textId="77777777" w:rsidR="007F519E" w:rsidRDefault="007F519E" w:rsidP="007E4E66">
      <w:pPr>
        <w:rPr>
          <w:rFonts w:ascii="標楷體" w:eastAsia="標楷體" w:hAnsi="標楷體"/>
          <w:szCs w:val="24"/>
        </w:rPr>
      </w:pPr>
    </w:p>
    <w:p w14:paraId="2DCCFF12" w14:textId="77777777" w:rsidR="007F519E" w:rsidRDefault="007F519E" w:rsidP="007E4E66">
      <w:pPr>
        <w:rPr>
          <w:rFonts w:ascii="標楷體" w:eastAsia="標楷體" w:hAnsi="標楷體"/>
          <w:szCs w:val="24"/>
        </w:rPr>
      </w:pPr>
    </w:p>
    <w:p w14:paraId="2C622E68" w14:textId="77777777" w:rsidR="007F519E" w:rsidRDefault="007F519E" w:rsidP="007E4E66">
      <w:pPr>
        <w:rPr>
          <w:rFonts w:ascii="標楷體" w:eastAsia="標楷體" w:hAnsi="標楷體"/>
          <w:szCs w:val="24"/>
        </w:rPr>
      </w:pPr>
    </w:p>
    <w:p w14:paraId="4D9B0F97" w14:textId="77777777" w:rsidR="007F519E" w:rsidRDefault="007F519E" w:rsidP="007E4E66">
      <w:pPr>
        <w:rPr>
          <w:rFonts w:ascii="標楷體" w:eastAsia="標楷體" w:hAnsi="標楷體"/>
          <w:szCs w:val="24"/>
        </w:rPr>
      </w:pPr>
    </w:p>
    <w:p w14:paraId="50B1FC74" w14:textId="77777777" w:rsidR="007F519E" w:rsidRDefault="007F519E" w:rsidP="007E4E66">
      <w:pPr>
        <w:rPr>
          <w:rFonts w:ascii="標楷體" w:eastAsia="標楷體" w:hAnsi="標楷體"/>
          <w:szCs w:val="24"/>
        </w:rPr>
      </w:pPr>
    </w:p>
    <w:p w14:paraId="572EDDDC" w14:textId="77777777" w:rsidR="007F519E" w:rsidRDefault="007F519E" w:rsidP="007E4E66">
      <w:pPr>
        <w:rPr>
          <w:rFonts w:ascii="標楷體" w:eastAsia="標楷體" w:hAnsi="標楷體"/>
          <w:szCs w:val="24"/>
        </w:rPr>
      </w:pPr>
    </w:p>
    <w:p w14:paraId="3C021418" w14:textId="77777777" w:rsidR="007F519E" w:rsidRDefault="007F519E" w:rsidP="007E4E66">
      <w:pPr>
        <w:rPr>
          <w:rFonts w:ascii="標楷體" w:eastAsia="標楷體" w:hAnsi="標楷體"/>
          <w:szCs w:val="24"/>
        </w:rPr>
      </w:pPr>
    </w:p>
    <w:p w14:paraId="36C9A806" w14:textId="77777777" w:rsidR="007F519E" w:rsidRDefault="007F519E" w:rsidP="007E4E66">
      <w:pPr>
        <w:rPr>
          <w:rFonts w:ascii="標楷體" w:eastAsia="標楷體" w:hAnsi="標楷體"/>
          <w:szCs w:val="24"/>
        </w:rPr>
      </w:pPr>
    </w:p>
    <w:p w14:paraId="713FB6B5" w14:textId="77777777" w:rsidR="007F519E" w:rsidRDefault="007F519E" w:rsidP="007E4E66">
      <w:pPr>
        <w:rPr>
          <w:rFonts w:ascii="標楷體" w:eastAsia="標楷體" w:hAnsi="標楷體"/>
          <w:szCs w:val="24"/>
        </w:rPr>
      </w:pPr>
    </w:p>
    <w:p w14:paraId="3451375D" w14:textId="77777777" w:rsidR="007F519E" w:rsidRDefault="007F519E" w:rsidP="007E4E66">
      <w:pPr>
        <w:rPr>
          <w:rFonts w:ascii="標楷體" w:eastAsia="標楷體" w:hAnsi="標楷體"/>
          <w:szCs w:val="24"/>
        </w:rPr>
      </w:pPr>
    </w:p>
    <w:p w14:paraId="2AC5BD22" w14:textId="77777777" w:rsidR="007F519E" w:rsidRDefault="007F519E" w:rsidP="007E4E66">
      <w:pPr>
        <w:rPr>
          <w:rFonts w:ascii="標楷體" w:eastAsia="標楷體" w:hAnsi="標楷體"/>
          <w:szCs w:val="24"/>
        </w:rPr>
      </w:pPr>
    </w:p>
    <w:p w14:paraId="7EF58CBA" w14:textId="77777777" w:rsidR="007F519E" w:rsidRDefault="007F519E" w:rsidP="007E4E66">
      <w:pPr>
        <w:rPr>
          <w:rFonts w:ascii="標楷體" w:eastAsia="標楷體" w:hAnsi="標楷體"/>
          <w:szCs w:val="24"/>
        </w:rPr>
      </w:pPr>
    </w:p>
    <w:p w14:paraId="2D24B16F" w14:textId="77777777" w:rsidR="007F519E" w:rsidRDefault="007F519E" w:rsidP="007E4E66">
      <w:pPr>
        <w:rPr>
          <w:rFonts w:ascii="標楷體" w:eastAsia="標楷體" w:hAnsi="標楷體"/>
          <w:szCs w:val="24"/>
        </w:rPr>
      </w:pPr>
    </w:p>
    <w:p w14:paraId="73B7BE85" w14:textId="77777777" w:rsidR="007F519E" w:rsidRDefault="007F519E" w:rsidP="007E4E66">
      <w:pPr>
        <w:rPr>
          <w:rFonts w:ascii="標楷體" w:eastAsia="標楷體" w:hAnsi="標楷體"/>
          <w:szCs w:val="24"/>
        </w:rPr>
      </w:pPr>
    </w:p>
    <w:p w14:paraId="6B14F44B" w14:textId="77777777" w:rsidR="007F519E" w:rsidRDefault="007F519E" w:rsidP="007E4E66">
      <w:pPr>
        <w:rPr>
          <w:rFonts w:ascii="標楷體" w:eastAsia="標楷體" w:hAnsi="標楷體"/>
          <w:szCs w:val="24"/>
        </w:rPr>
      </w:pPr>
    </w:p>
    <w:p w14:paraId="1DECC461" w14:textId="491BDB7F" w:rsidR="00290910" w:rsidRDefault="00290910">
      <w:pPr>
        <w:widowControl/>
        <w:rPr>
          <w:rFonts w:ascii="標楷體" w:eastAsia="標楷體" w:hAnsi="標楷體"/>
          <w:szCs w:val="24"/>
        </w:rPr>
      </w:pPr>
      <w:r>
        <w:rPr>
          <w:rFonts w:ascii="標楷體" w:eastAsia="標楷體" w:hAnsi="標楷體"/>
          <w:szCs w:val="24"/>
        </w:rPr>
        <w:br w:type="page"/>
      </w:r>
    </w:p>
    <w:p w14:paraId="1F367CB4" w14:textId="77777777" w:rsidR="00A10EE1" w:rsidRPr="00A10EE1" w:rsidRDefault="00A10EE1" w:rsidP="00A10EE1">
      <w:pPr>
        <w:rPr>
          <w:rFonts w:ascii="標楷體" w:eastAsia="標楷體" w:hAnsi="標楷體"/>
          <w:color w:val="FF0000"/>
          <w:szCs w:val="24"/>
        </w:rPr>
      </w:pPr>
      <w:r w:rsidRPr="00A10EE1">
        <w:rPr>
          <w:rFonts w:ascii="標楷體" w:eastAsia="標楷體" w:hAnsi="標楷體" w:hint="eastAsia"/>
          <w:color w:val="FF0000"/>
          <w:szCs w:val="24"/>
        </w:rPr>
        <w:lastRenderedPageBreak/>
        <w:t>附件二採購、銷售遠洋漁業漁獲物或漁產品查核表</w:t>
      </w:r>
    </w:p>
    <w:tbl>
      <w:tblPr>
        <w:tblStyle w:val="ac"/>
        <w:tblW w:w="8789" w:type="dxa"/>
        <w:tblInd w:w="-176" w:type="dxa"/>
        <w:tblLook w:val="04A0" w:firstRow="1" w:lastRow="0" w:firstColumn="1" w:lastColumn="0" w:noHBand="0" w:noVBand="1"/>
      </w:tblPr>
      <w:tblGrid>
        <w:gridCol w:w="1277"/>
        <w:gridCol w:w="3079"/>
        <w:gridCol w:w="1457"/>
        <w:gridCol w:w="2976"/>
      </w:tblGrid>
      <w:tr w:rsidR="00A10EE1" w14:paraId="10D48375" w14:textId="77777777" w:rsidTr="00E74267">
        <w:tc>
          <w:tcPr>
            <w:tcW w:w="1277" w:type="dxa"/>
          </w:tcPr>
          <w:p w14:paraId="085AD977" w14:textId="77777777" w:rsidR="00A10EE1" w:rsidRDefault="00A10EE1" w:rsidP="00E74267">
            <w:pPr>
              <w:rPr>
                <w:rFonts w:ascii="標楷體" w:eastAsia="標楷體" w:hAnsi="標楷體"/>
                <w:szCs w:val="24"/>
              </w:rPr>
            </w:pPr>
            <w:r>
              <w:rPr>
                <w:rFonts w:ascii="標楷體" w:eastAsia="標楷體" w:hAnsi="標楷體" w:hint="eastAsia"/>
                <w:szCs w:val="24"/>
              </w:rPr>
              <w:t>銷貨批號</w:t>
            </w:r>
          </w:p>
        </w:tc>
        <w:tc>
          <w:tcPr>
            <w:tcW w:w="3079" w:type="dxa"/>
          </w:tcPr>
          <w:p w14:paraId="20555611" w14:textId="77777777" w:rsidR="00A10EE1" w:rsidRDefault="00A10EE1" w:rsidP="00E74267">
            <w:pPr>
              <w:rPr>
                <w:rFonts w:ascii="標楷體" w:eastAsia="標楷體" w:hAnsi="標楷體"/>
                <w:szCs w:val="24"/>
              </w:rPr>
            </w:pPr>
          </w:p>
        </w:tc>
        <w:tc>
          <w:tcPr>
            <w:tcW w:w="1457" w:type="dxa"/>
          </w:tcPr>
          <w:p w14:paraId="04D3879F" w14:textId="77777777" w:rsidR="00A10EE1" w:rsidRDefault="00A10EE1" w:rsidP="00E74267">
            <w:pPr>
              <w:rPr>
                <w:rFonts w:ascii="標楷體" w:eastAsia="標楷體" w:hAnsi="標楷體"/>
                <w:szCs w:val="24"/>
              </w:rPr>
            </w:pPr>
            <w:r>
              <w:rPr>
                <w:rFonts w:ascii="標楷體" w:eastAsia="標楷體" w:hAnsi="標楷體" w:hint="eastAsia"/>
                <w:szCs w:val="24"/>
              </w:rPr>
              <w:t>銷貨日期</w:t>
            </w:r>
          </w:p>
        </w:tc>
        <w:tc>
          <w:tcPr>
            <w:tcW w:w="2976" w:type="dxa"/>
          </w:tcPr>
          <w:p w14:paraId="42069024" w14:textId="77777777" w:rsidR="00A10EE1" w:rsidRDefault="00A10EE1" w:rsidP="00E74267">
            <w:pPr>
              <w:rPr>
                <w:rFonts w:ascii="標楷體" w:eastAsia="標楷體" w:hAnsi="標楷體"/>
                <w:szCs w:val="24"/>
              </w:rPr>
            </w:pPr>
          </w:p>
        </w:tc>
      </w:tr>
      <w:tr w:rsidR="00A10EE1" w14:paraId="14B4DBE1" w14:textId="77777777" w:rsidTr="00E74267">
        <w:tc>
          <w:tcPr>
            <w:tcW w:w="1277" w:type="dxa"/>
          </w:tcPr>
          <w:p w14:paraId="43C3D2D4" w14:textId="77777777" w:rsidR="00A10EE1" w:rsidRDefault="00A10EE1" w:rsidP="00E74267">
            <w:pPr>
              <w:rPr>
                <w:rFonts w:ascii="標楷體" w:eastAsia="標楷體" w:hAnsi="標楷體"/>
                <w:szCs w:val="24"/>
              </w:rPr>
            </w:pPr>
            <w:r>
              <w:rPr>
                <w:rFonts w:ascii="標楷體" w:eastAsia="標楷體" w:hAnsi="標楷體" w:hint="eastAsia"/>
                <w:szCs w:val="24"/>
              </w:rPr>
              <w:t>魚貨名稱</w:t>
            </w:r>
          </w:p>
        </w:tc>
        <w:tc>
          <w:tcPr>
            <w:tcW w:w="3079" w:type="dxa"/>
          </w:tcPr>
          <w:p w14:paraId="4A7BF91D" w14:textId="77777777" w:rsidR="00A10EE1" w:rsidRDefault="00A10EE1" w:rsidP="00E74267">
            <w:pPr>
              <w:rPr>
                <w:rFonts w:ascii="標楷體" w:eastAsia="標楷體" w:hAnsi="標楷體"/>
                <w:szCs w:val="24"/>
              </w:rPr>
            </w:pPr>
          </w:p>
        </w:tc>
        <w:tc>
          <w:tcPr>
            <w:tcW w:w="1457" w:type="dxa"/>
          </w:tcPr>
          <w:p w14:paraId="1110AF2B" w14:textId="77777777" w:rsidR="00A10EE1" w:rsidRDefault="00A10EE1" w:rsidP="00E74267">
            <w:pPr>
              <w:rPr>
                <w:rFonts w:ascii="標楷體" w:eastAsia="標楷體" w:hAnsi="標楷體"/>
                <w:szCs w:val="24"/>
              </w:rPr>
            </w:pPr>
            <w:r>
              <w:rPr>
                <w:rFonts w:ascii="標楷體" w:eastAsia="標楷體" w:hAnsi="標楷體" w:hint="eastAsia"/>
                <w:szCs w:val="24"/>
              </w:rPr>
              <w:t>銷貨數量</w:t>
            </w:r>
          </w:p>
        </w:tc>
        <w:tc>
          <w:tcPr>
            <w:tcW w:w="2976" w:type="dxa"/>
          </w:tcPr>
          <w:p w14:paraId="481CD219" w14:textId="77777777" w:rsidR="00A10EE1" w:rsidRDefault="00A10EE1" w:rsidP="00E74267">
            <w:pPr>
              <w:rPr>
                <w:rFonts w:ascii="標楷體" w:eastAsia="標楷體" w:hAnsi="標楷體"/>
                <w:szCs w:val="24"/>
              </w:rPr>
            </w:pPr>
          </w:p>
        </w:tc>
      </w:tr>
    </w:tbl>
    <w:p w14:paraId="7964158F" w14:textId="77777777" w:rsidR="00A10EE1" w:rsidRPr="007319E3" w:rsidRDefault="00A10EE1" w:rsidP="00A10EE1">
      <w:pPr>
        <w:rPr>
          <w:rFonts w:ascii="標楷體" w:eastAsia="標楷體" w:hAnsi="標楷體"/>
        </w:rPr>
      </w:pPr>
    </w:p>
    <w:tbl>
      <w:tblPr>
        <w:tblStyle w:val="ac"/>
        <w:tblW w:w="8789" w:type="dxa"/>
        <w:tblInd w:w="-176" w:type="dxa"/>
        <w:tblLook w:val="04A0" w:firstRow="1" w:lastRow="0" w:firstColumn="1" w:lastColumn="0" w:noHBand="0" w:noVBand="1"/>
      </w:tblPr>
      <w:tblGrid>
        <w:gridCol w:w="4112"/>
        <w:gridCol w:w="780"/>
        <w:gridCol w:w="779"/>
        <w:gridCol w:w="3118"/>
      </w:tblGrid>
      <w:tr w:rsidR="00A10EE1" w:rsidRPr="00502177" w14:paraId="702C72B7" w14:textId="77777777" w:rsidTr="00E74267">
        <w:tc>
          <w:tcPr>
            <w:tcW w:w="4112" w:type="dxa"/>
          </w:tcPr>
          <w:p w14:paraId="0F9C1274" w14:textId="77777777" w:rsidR="00A10EE1" w:rsidRPr="00502177" w:rsidRDefault="00A10EE1" w:rsidP="00E74267">
            <w:pPr>
              <w:jc w:val="center"/>
              <w:rPr>
                <w:rFonts w:ascii="標楷體" w:eastAsia="標楷體" w:hAnsi="標楷體"/>
              </w:rPr>
            </w:pPr>
            <w:r>
              <w:rPr>
                <w:rFonts w:ascii="標楷體" w:eastAsia="標楷體" w:hAnsi="標楷體" w:hint="eastAsia"/>
              </w:rPr>
              <w:t>檢核項目</w:t>
            </w:r>
          </w:p>
        </w:tc>
        <w:tc>
          <w:tcPr>
            <w:tcW w:w="780" w:type="dxa"/>
          </w:tcPr>
          <w:p w14:paraId="717C9739" w14:textId="77777777" w:rsidR="00A10EE1" w:rsidRPr="00502177" w:rsidRDefault="00A10EE1" w:rsidP="00E74267">
            <w:pPr>
              <w:jc w:val="center"/>
              <w:rPr>
                <w:rFonts w:ascii="標楷體" w:eastAsia="標楷體" w:hAnsi="標楷體"/>
              </w:rPr>
            </w:pPr>
            <w:r>
              <w:rPr>
                <w:rFonts w:ascii="標楷體" w:eastAsia="標楷體" w:hAnsi="標楷體" w:hint="eastAsia"/>
              </w:rPr>
              <w:t>是</w:t>
            </w:r>
          </w:p>
        </w:tc>
        <w:tc>
          <w:tcPr>
            <w:tcW w:w="779" w:type="dxa"/>
          </w:tcPr>
          <w:p w14:paraId="53C2508E" w14:textId="77777777" w:rsidR="00A10EE1" w:rsidRPr="00502177" w:rsidRDefault="00A10EE1" w:rsidP="00E74267">
            <w:pPr>
              <w:jc w:val="center"/>
              <w:rPr>
                <w:rFonts w:ascii="標楷體" w:eastAsia="標楷體" w:hAnsi="標楷體"/>
              </w:rPr>
            </w:pPr>
            <w:r>
              <w:rPr>
                <w:rFonts w:ascii="標楷體" w:eastAsia="標楷體" w:hAnsi="標楷體" w:hint="eastAsia"/>
              </w:rPr>
              <w:t>否</w:t>
            </w:r>
          </w:p>
        </w:tc>
        <w:tc>
          <w:tcPr>
            <w:tcW w:w="3118" w:type="dxa"/>
          </w:tcPr>
          <w:p w14:paraId="60993253" w14:textId="77777777" w:rsidR="00A10EE1" w:rsidRPr="00502177" w:rsidRDefault="00A10EE1" w:rsidP="00E74267">
            <w:pPr>
              <w:jc w:val="center"/>
              <w:rPr>
                <w:rFonts w:ascii="標楷體" w:eastAsia="標楷體" w:hAnsi="標楷體"/>
              </w:rPr>
            </w:pPr>
            <w:r>
              <w:rPr>
                <w:rFonts w:ascii="標楷體" w:eastAsia="標楷體" w:hAnsi="標楷體" w:hint="eastAsia"/>
              </w:rPr>
              <w:t>查核說明</w:t>
            </w:r>
          </w:p>
        </w:tc>
      </w:tr>
      <w:tr w:rsidR="00A10EE1" w:rsidRPr="00502177" w14:paraId="531E27D6" w14:textId="77777777" w:rsidTr="00E74267">
        <w:tc>
          <w:tcPr>
            <w:tcW w:w="4112" w:type="dxa"/>
          </w:tcPr>
          <w:p w14:paraId="7439CB24" w14:textId="77777777" w:rsidR="00A10EE1" w:rsidRPr="00502177" w:rsidRDefault="00A10EE1" w:rsidP="00E74267">
            <w:pPr>
              <w:rPr>
                <w:rFonts w:ascii="標楷體" w:eastAsia="標楷體" w:hAnsi="標楷體"/>
              </w:rPr>
            </w:pPr>
            <w:r>
              <w:rPr>
                <w:rFonts w:ascii="標楷體" w:eastAsia="標楷體" w:hAnsi="標楷體" w:hint="eastAsia"/>
              </w:rPr>
              <w:t>1.1漁獲物或漁產品是否來自國際漁業組織核准作業之漁船。</w:t>
            </w:r>
          </w:p>
        </w:tc>
        <w:tc>
          <w:tcPr>
            <w:tcW w:w="780" w:type="dxa"/>
          </w:tcPr>
          <w:p w14:paraId="68331D3C" w14:textId="77777777" w:rsidR="00A10EE1" w:rsidRPr="00502177" w:rsidRDefault="00A10EE1" w:rsidP="00E74267">
            <w:pPr>
              <w:jc w:val="center"/>
              <w:rPr>
                <w:rFonts w:ascii="標楷體" w:eastAsia="標楷體" w:hAnsi="標楷體"/>
              </w:rPr>
            </w:pPr>
          </w:p>
        </w:tc>
        <w:tc>
          <w:tcPr>
            <w:tcW w:w="779" w:type="dxa"/>
          </w:tcPr>
          <w:p w14:paraId="0BF57C10" w14:textId="77777777" w:rsidR="00A10EE1" w:rsidRPr="00502177" w:rsidRDefault="00A10EE1" w:rsidP="00E74267">
            <w:pPr>
              <w:jc w:val="center"/>
              <w:rPr>
                <w:rFonts w:ascii="標楷體" w:eastAsia="標楷體" w:hAnsi="標楷體"/>
              </w:rPr>
            </w:pPr>
          </w:p>
        </w:tc>
        <w:tc>
          <w:tcPr>
            <w:tcW w:w="3118" w:type="dxa"/>
          </w:tcPr>
          <w:p w14:paraId="63A52F8D" w14:textId="77777777" w:rsidR="00A10EE1" w:rsidRPr="00502177" w:rsidRDefault="00A10EE1" w:rsidP="00E74267">
            <w:pPr>
              <w:jc w:val="center"/>
              <w:rPr>
                <w:rFonts w:ascii="標楷體" w:eastAsia="標楷體" w:hAnsi="標楷體"/>
              </w:rPr>
            </w:pPr>
          </w:p>
        </w:tc>
      </w:tr>
      <w:tr w:rsidR="00A10EE1" w:rsidRPr="00502177" w14:paraId="4ACCA1A2" w14:textId="77777777" w:rsidTr="00E74267">
        <w:tc>
          <w:tcPr>
            <w:tcW w:w="4112" w:type="dxa"/>
          </w:tcPr>
          <w:p w14:paraId="46EB20FF" w14:textId="77777777" w:rsidR="00A10EE1" w:rsidRPr="009141A7" w:rsidRDefault="00A10EE1" w:rsidP="00E74267">
            <w:pPr>
              <w:pStyle w:val="3"/>
              <w:shd w:val="clear" w:color="auto" w:fill="FFFFFF"/>
              <w:spacing w:before="0" w:beforeAutospacing="0" w:after="0" w:afterAutospacing="0" w:line="360" w:lineRule="atLeast"/>
              <w:rPr>
                <w:rFonts w:ascii="標楷體" w:eastAsia="標楷體" w:hAnsi="標楷體" w:cstheme="minorBidi"/>
                <w:b w:val="0"/>
                <w:bCs w:val="0"/>
                <w:kern w:val="2"/>
                <w:sz w:val="24"/>
                <w:szCs w:val="22"/>
              </w:rPr>
            </w:pPr>
            <w:r>
              <w:rPr>
                <w:rFonts w:ascii="標楷體" w:eastAsia="標楷體" w:hAnsi="標楷體" w:cstheme="minorBidi" w:hint="eastAsia"/>
                <w:b w:val="0"/>
                <w:bCs w:val="0"/>
                <w:kern w:val="2"/>
                <w:sz w:val="24"/>
                <w:szCs w:val="22"/>
              </w:rPr>
              <w:t>1.2</w:t>
            </w:r>
            <w:r w:rsidRPr="00502177">
              <w:rPr>
                <w:rFonts w:ascii="標楷體" w:eastAsia="標楷體" w:hAnsi="標楷體" w:cstheme="minorBidi" w:hint="eastAsia"/>
                <w:b w:val="0"/>
                <w:bCs w:val="0"/>
                <w:kern w:val="2"/>
                <w:sz w:val="24"/>
                <w:szCs w:val="22"/>
              </w:rPr>
              <w:t>漁獲物或漁產品是否</w:t>
            </w:r>
            <w:r w:rsidRPr="00E8723C">
              <w:rPr>
                <w:rFonts w:ascii="標楷體" w:eastAsia="標楷體" w:hAnsi="標楷體" w:cstheme="minorBidi" w:hint="eastAsia"/>
                <w:b w:val="0"/>
                <w:bCs w:val="0"/>
                <w:color w:val="FF0000"/>
                <w:kern w:val="2"/>
                <w:sz w:val="24"/>
                <w:szCs w:val="22"/>
              </w:rPr>
              <w:t>非</w:t>
            </w:r>
            <w:r w:rsidRPr="00502177">
              <w:rPr>
                <w:rFonts w:ascii="標楷體" w:eastAsia="標楷體" w:hAnsi="標楷體" w:cstheme="minorBidi" w:hint="eastAsia"/>
                <w:b w:val="0"/>
                <w:bCs w:val="0"/>
                <w:kern w:val="2"/>
                <w:sz w:val="24"/>
                <w:szCs w:val="22"/>
              </w:rPr>
              <w:t>來自</w:t>
            </w:r>
            <w:r>
              <w:rPr>
                <w:rFonts w:ascii="標楷體" w:eastAsia="標楷體" w:hAnsi="標楷體" w:cstheme="minorBidi" w:hint="eastAsia"/>
                <w:b w:val="0"/>
                <w:bCs w:val="0"/>
                <w:kern w:val="2"/>
                <w:sz w:val="24"/>
                <w:szCs w:val="22"/>
              </w:rPr>
              <w:t>遠洋漁業條例第十三條第二項公告之非法、未報告及不受規範漁撈作業漁船名單之漁船。</w:t>
            </w:r>
          </w:p>
        </w:tc>
        <w:tc>
          <w:tcPr>
            <w:tcW w:w="780" w:type="dxa"/>
          </w:tcPr>
          <w:p w14:paraId="455DB1D3" w14:textId="77777777" w:rsidR="00A10EE1" w:rsidRPr="00502177" w:rsidRDefault="00A10EE1" w:rsidP="00E74267">
            <w:pPr>
              <w:jc w:val="center"/>
              <w:rPr>
                <w:rFonts w:ascii="標楷體" w:eastAsia="標楷體" w:hAnsi="標楷體"/>
              </w:rPr>
            </w:pPr>
          </w:p>
        </w:tc>
        <w:tc>
          <w:tcPr>
            <w:tcW w:w="779" w:type="dxa"/>
          </w:tcPr>
          <w:p w14:paraId="367BC7AA" w14:textId="77777777" w:rsidR="00A10EE1" w:rsidRPr="00502177" w:rsidRDefault="00A10EE1" w:rsidP="00E74267">
            <w:pPr>
              <w:jc w:val="center"/>
              <w:rPr>
                <w:rFonts w:ascii="標楷體" w:eastAsia="標楷體" w:hAnsi="標楷體"/>
              </w:rPr>
            </w:pPr>
          </w:p>
        </w:tc>
        <w:tc>
          <w:tcPr>
            <w:tcW w:w="3118" w:type="dxa"/>
          </w:tcPr>
          <w:p w14:paraId="45A7A0B2" w14:textId="77777777" w:rsidR="00A10EE1" w:rsidRPr="00502177" w:rsidRDefault="00A10EE1" w:rsidP="00E74267">
            <w:pPr>
              <w:jc w:val="center"/>
              <w:rPr>
                <w:rFonts w:ascii="標楷體" w:eastAsia="標楷體" w:hAnsi="標楷體"/>
              </w:rPr>
            </w:pPr>
          </w:p>
        </w:tc>
      </w:tr>
      <w:tr w:rsidR="00A10EE1" w:rsidRPr="00502177" w14:paraId="71CFD982" w14:textId="77777777" w:rsidTr="00E74267">
        <w:tc>
          <w:tcPr>
            <w:tcW w:w="4112" w:type="dxa"/>
          </w:tcPr>
          <w:p w14:paraId="27619CF1" w14:textId="77777777" w:rsidR="00A10EE1" w:rsidRPr="009141A7" w:rsidRDefault="00A10EE1" w:rsidP="00E74267">
            <w:pPr>
              <w:rPr>
                <w:rFonts w:ascii="標楷體" w:eastAsia="標楷體" w:hAnsi="標楷體"/>
              </w:rPr>
            </w:pPr>
            <w:r>
              <w:rPr>
                <w:rFonts w:ascii="標楷體" w:eastAsia="標楷體" w:hAnsi="標楷體" w:hint="eastAsia"/>
              </w:rPr>
              <w:t>1.3</w:t>
            </w:r>
            <w:r w:rsidRPr="009141A7">
              <w:rPr>
                <w:rFonts w:ascii="標楷體" w:eastAsia="標楷體" w:hAnsi="標楷體" w:hint="eastAsia"/>
              </w:rPr>
              <w:t>漁獲物或漁產品是否來自未違反</w:t>
            </w:r>
            <w:r>
              <w:rPr>
                <w:rFonts w:ascii="標楷體" w:eastAsia="標楷體" w:hAnsi="標楷體" w:hint="eastAsia"/>
              </w:rPr>
              <w:t>遠洋漁業</w:t>
            </w:r>
            <w:r w:rsidRPr="009141A7">
              <w:rPr>
                <w:rFonts w:ascii="標楷體" w:eastAsia="標楷體" w:hAnsi="標楷體" w:hint="eastAsia"/>
              </w:rPr>
              <w:t>條例第十三條第一項規定之我國籍漁船。</w:t>
            </w:r>
          </w:p>
        </w:tc>
        <w:tc>
          <w:tcPr>
            <w:tcW w:w="780" w:type="dxa"/>
          </w:tcPr>
          <w:p w14:paraId="66CEA244" w14:textId="77777777" w:rsidR="00A10EE1" w:rsidRPr="00502177" w:rsidRDefault="00A10EE1" w:rsidP="00E74267">
            <w:pPr>
              <w:jc w:val="center"/>
              <w:rPr>
                <w:rFonts w:ascii="標楷體" w:eastAsia="標楷體" w:hAnsi="標楷體"/>
              </w:rPr>
            </w:pPr>
          </w:p>
        </w:tc>
        <w:tc>
          <w:tcPr>
            <w:tcW w:w="779" w:type="dxa"/>
          </w:tcPr>
          <w:p w14:paraId="2033E6F1" w14:textId="77777777" w:rsidR="00A10EE1" w:rsidRPr="00502177" w:rsidRDefault="00A10EE1" w:rsidP="00E74267">
            <w:pPr>
              <w:jc w:val="center"/>
              <w:rPr>
                <w:rFonts w:ascii="標楷體" w:eastAsia="標楷體" w:hAnsi="標楷體"/>
              </w:rPr>
            </w:pPr>
          </w:p>
        </w:tc>
        <w:tc>
          <w:tcPr>
            <w:tcW w:w="3118" w:type="dxa"/>
          </w:tcPr>
          <w:p w14:paraId="022F7609" w14:textId="77777777" w:rsidR="00A10EE1" w:rsidRPr="00502177" w:rsidRDefault="00A10EE1" w:rsidP="00E74267">
            <w:pPr>
              <w:jc w:val="center"/>
              <w:rPr>
                <w:rFonts w:ascii="標楷體" w:eastAsia="標楷體" w:hAnsi="標楷體"/>
              </w:rPr>
            </w:pPr>
          </w:p>
        </w:tc>
      </w:tr>
      <w:tr w:rsidR="00A10EE1" w:rsidRPr="00502177" w14:paraId="6404AD9D" w14:textId="77777777" w:rsidTr="00E74267">
        <w:tc>
          <w:tcPr>
            <w:tcW w:w="4112" w:type="dxa"/>
          </w:tcPr>
          <w:p w14:paraId="4DD850CE" w14:textId="77777777" w:rsidR="00A10EE1" w:rsidRPr="009141A7" w:rsidRDefault="00A10EE1" w:rsidP="00E74267">
            <w:pPr>
              <w:rPr>
                <w:rFonts w:ascii="標楷體" w:eastAsia="標楷體" w:hAnsi="標楷體"/>
              </w:rPr>
            </w:pPr>
            <w:r>
              <w:rPr>
                <w:rFonts w:ascii="標楷體" w:eastAsia="標楷體" w:hAnsi="標楷體" w:hint="eastAsia"/>
              </w:rPr>
              <w:t>1.4</w:t>
            </w:r>
            <w:r w:rsidRPr="008B0285">
              <w:rPr>
                <w:rFonts w:ascii="標楷體" w:eastAsia="標楷體" w:hAnsi="標楷體" w:hint="eastAsia"/>
              </w:rPr>
              <w:t>漁獲物或漁產品</w:t>
            </w:r>
            <w:r>
              <w:rPr>
                <w:rFonts w:ascii="標楷體" w:eastAsia="標楷體" w:hAnsi="標楷體" w:hint="eastAsia"/>
              </w:rPr>
              <w:t>是否</w:t>
            </w:r>
            <w:r w:rsidRPr="008B0285">
              <w:rPr>
                <w:rFonts w:ascii="標楷體" w:eastAsia="標楷體" w:hAnsi="標楷體" w:hint="eastAsia"/>
              </w:rPr>
              <w:t>非國際漁業組織實施貿易制裁國家</w:t>
            </w:r>
            <w:r>
              <w:rPr>
                <w:rFonts w:ascii="標楷體" w:eastAsia="標楷體" w:hAnsi="標楷體" w:hint="eastAsia"/>
              </w:rPr>
              <w:t>受制裁之</w:t>
            </w:r>
            <w:r w:rsidRPr="00E8723C">
              <w:rPr>
                <w:rFonts w:ascii="標楷體" w:eastAsia="標楷體" w:hAnsi="標楷體" w:hint="eastAsia"/>
                <w:color w:val="FF0000"/>
              </w:rPr>
              <w:t>漁獲物或漁產品</w:t>
            </w:r>
            <w:r w:rsidRPr="008B0285">
              <w:rPr>
                <w:rFonts w:ascii="標楷體" w:eastAsia="標楷體" w:hAnsi="標楷體" w:hint="eastAsia"/>
              </w:rPr>
              <w:t>。</w:t>
            </w:r>
          </w:p>
        </w:tc>
        <w:tc>
          <w:tcPr>
            <w:tcW w:w="780" w:type="dxa"/>
          </w:tcPr>
          <w:p w14:paraId="7EA0D410" w14:textId="77777777" w:rsidR="00A10EE1" w:rsidRPr="00502177" w:rsidRDefault="00A10EE1" w:rsidP="00E74267">
            <w:pPr>
              <w:jc w:val="center"/>
              <w:rPr>
                <w:rFonts w:ascii="標楷體" w:eastAsia="標楷體" w:hAnsi="標楷體"/>
              </w:rPr>
            </w:pPr>
          </w:p>
        </w:tc>
        <w:tc>
          <w:tcPr>
            <w:tcW w:w="779" w:type="dxa"/>
          </w:tcPr>
          <w:p w14:paraId="7AF452DC" w14:textId="77777777" w:rsidR="00A10EE1" w:rsidRPr="00502177" w:rsidRDefault="00A10EE1" w:rsidP="00E74267">
            <w:pPr>
              <w:jc w:val="center"/>
              <w:rPr>
                <w:rFonts w:ascii="標楷體" w:eastAsia="標楷體" w:hAnsi="標楷體"/>
              </w:rPr>
            </w:pPr>
          </w:p>
        </w:tc>
        <w:tc>
          <w:tcPr>
            <w:tcW w:w="3118" w:type="dxa"/>
          </w:tcPr>
          <w:p w14:paraId="0A1BB53D" w14:textId="77777777" w:rsidR="00A10EE1" w:rsidRPr="00502177" w:rsidRDefault="00A10EE1" w:rsidP="00E74267">
            <w:pPr>
              <w:jc w:val="center"/>
              <w:rPr>
                <w:rFonts w:ascii="標楷體" w:eastAsia="標楷體" w:hAnsi="標楷體"/>
              </w:rPr>
            </w:pPr>
          </w:p>
        </w:tc>
      </w:tr>
      <w:tr w:rsidR="00A10EE1" w:rsidRPr="00502177" w14:paraId="275825CA" w14:textId="77777777" w:rsidTr="00E74267">
        <w:tc>
          <w:tcPr>
            <w:tcW w:w="4112" w:type="dxa"/>
          </w:tcPr>
          <w:p w14:paraId="228552AD" w14:textId="77777777" w:rsidR="00A10EE1" w:rsidRPr="00502177" w:rsidRDefault="00A10EE1" w:rsidP="00E74267">
            <w:pPr>
              <w:rPr>
                <w:rFonts w:ascii="標楷體" w:eastAsia="標楷體" w:hAnsi="標楷體"/>
              </w:rPr>
            </w:pPr>
            <w:r>
              <w:rPr>
                <w:rFonts w:ascii="標楷體" w:eastAsia="標楷體" w:hAnsi="標楷體" w:hint="eastAsia"/>
              </w:rPr>
              <w:t>1.5該批漁獲物或漁產品之非我國籍供貨漁船未有違反船籍國法令規定及養護管理措施之情形。</w:t>
            </w:r>
          </w:p>
        </w:tc>
        <w:tc>
          <w:tcPr>
            <w:tcW w:w="780" w:type="dxa"/>
          </w:tcPr>
          <w:p w14:paraId="6FC18D3D" w14:textId="77777777" w:rsidR="00A10EE1" w:rsidRPr="00D92934" w:rsidRDefault="00A10EE1" w:rsidP="00E74267">
            <w:pPr>
              <w:jc w:val="center"/>
              <w:rPr>
                <w:rFonts w:ascii="標楷體" w:eastAsia="標楷體" w:hAnsi="標楷體"/>
              </w:rPr>
            </w:pPr>
          </w:p>
        </w:tc>
        <w:tc>
          <w:tcPr>
            <w:tcW w:w="779" w:type="dxa"/>
          </w:tcPr>
          <w:p w14:paraId="6F54478E" w14:textId="77777777" w:rsidR="00A10EE1" w:rsidRPr="00502177" w:rsidRDefault="00A10EE1" w:rsidP="00E74267">
            <w:pPr>
              <w:jc w:val="center"/>
              <w:rPr>
                <w:rFonts w:ascii="標楷體" w:eastAsia="標楷體" w:hAnsi="標楷體"/>
              </w:rPr>
            </w:pPr>
          </w:p>
        </w:tc>
        <w:tc>
          <w:tcPr>
            <w:tcW w:w="3118" w:type="dxa"/>
          </w:tcPr>
          <w:p w14:paraId="0F4A1018" w14:textId="77777777" w:rsidR="00A10EE1" w:rsidRPr="00502177" w:rsidRDefault="00A10EE1" w:rsidP="00E74267">
            <w:pPr>
              <w:jc w:val="center"/>
              <w:rPr>
                <w:rFonts w:ascii="標楷體" w:eastAsia="標楷體" w:hAnsi="標楷體"/>
              </w:rPr>
            </w:pPr>
          </w:p>
        </w:tc>
      </w:tr>
      <w:tr w:rsidR="00A10EE1" w:rsidRPr="00502177" w14:paraId="7C098513" w14:textId="77777777" w:rsidTr="00E74267">
        <w:tc>
          <w:tcPr>
            <w:tcW w:w="4112" w:type="dxa"/>
          </w:tcPr>
          <w:p w14:paraId="7BAE6B47" w14:textId="77777777" w:rsidR="00A10EE1" w:rsidRPr="00D92934" w:rsidRDefault="00A10EE1" w:rsidP="00E74267">
            <w:pPr>
              <w:rPr>
                <w:rFonts w:ascii="標楷體" w:eastAsia="標楷體" w:hAnsi="標楷體"/>
              </w:rPr>
            </w:pPr>
            <w:r>
              <w:rPr>
                <w:rFonts w:ascii="標楷體" w:eastAsia="標楷體" w:hAnsi="標楷體" w:hint="eastAsia"/>
              </w:rPr>
              <w:t>1</w:t>
            </w:r>
            <w:r>
              <w:rPr>
                <w:rFonts w:ascii="標楷體" w:eastAsia="標楷體" w:hAnsi="標楷體"/>
              </w:rPr>
              <w:t>.6</w:t>
            </w:r>
            <w:r>
              <w:rPr>
                <w:rFonts w:ascii="標楷體" w:eastAsia="標楷體" w:hAnsi="標楷體" w:hint="eastAsia"/>
              </w:rPr>
              <w:t>漁獲物或漁產品之</w:t>
            </w:r>
            <w:r w:rsidRPr="00E8723C">
              <w:rPr>
                <w:rFonts w:ascii="標楷體" w:eastAsia="標楷體" w:hAnsi="標楷體" w:hint="eastAsia"/>
                <w:color w:val="FF0000"/>
              </w:rPr>
              <w:t>供貨漁船</w:t>
            </w:r>
            <w:r>
              <w:rPr>
                <w:rFonts w:ascii="標楷體" w:eastAsia="標楷體" w:hAnsi="標楷體" w:hint="eastAsia"/>
              </w:rPr>
              <w:t>，</w:t>
            </w:r>
            <w:r w:rsidRPr="00E8723C">
              <w:rPr>
                <w:rFonts w:ascii="標楷體" w:eastAsia="標楷體" w:hAnsi="標楷體" w:hint="eastAsia"/>
                <w:color w:val="FF0000"/>
              </w:rPr>
              <w:t>是否</w:t>
            </w:r>
            <w:r>
              <w:rPr>
                <w:rFonts w:ascii="標楷體" w:eastAsia="標楷體" w:hAnsi="標楷體" w:hint="eastAsia"/>
              </w:rPr>
              <w:t>依</w:t>
            </w:r>
            <w:r w:rsidRPr="00E8723C">
              <w:rPr>
                <w:rFonts w:ascii="標楷體" w:eastAsia="標楷體" w:hAnsi="標楷體" w:hint="eastAsia"/>
                <w:color w:val="FF0000"/>
              </w:rPr>
              <w:t>國際漁業組織</w:t>
            </w:r>
            <w:r>
              <w:rPr>
                <w:rFonts w:ascii="標楷體" w:eastAsia="標楷體" w:hAnsi="標楷體" w:hint="eastAsia"/>
              </w:rPr>
              <w:t>養護管理措施取得國際海事組織(IMO)船舶識別號碼或勞氏(LR)登記號碼。</w:t>
            </w:r>
          </w:p>
        </w:tc>
        <w:tc>
          <w:tcPr>
            <w:tcW w:w="780" w:type="dxa"/>
          </w:tcPr>
          <w:p w14:paraId="6D568C22" w14:textId="77777777" w:rsidR="00A10EE1" w:rsidRPr="00502177" w:rsidRDefault="00A10EE1" w:rsidP="00E74267">
            <w:pPr>
              <w:jc w:val="center"/>
              <w:rPr>
                <w:rFonts w:ascii="標楷體" w:eastAsia="標楷體" w:hAnsi="標楷體"/>
              </w:rPr>
            </w:pPr>
          </w:p>
        </w:tc>
        <w:tc>
          <w:tcPr>
            <w:tcW w:w="779" w:type="dxa"/>
          </w:tcPr>
          <w:p w14:paraId="2C4AF29B" w14:textId="77777777" w:rsidR="00A10EE1" w:rsidRPr="00502177" w:rsidRDefault="00A10EE1" w:rsidP="00E74267">
            <w:pPr>
              <w:jc w:val="center"/>
              <w:rPr>
                <w:rFonts w:ascii="標楷體" w:eastAsia="標楷體" w:hAnsi="標楷體"/>
              </w:rPr>
            </w:pPr>
          </w:p>
        </w:tc>
        <w:tc>
          <w:tcPr>
            <w:tcW w:w="3118" w:type="dxa"/>
          </w:tcPr>
          <w:p w14:paraId="524A00B2" w14:textId="77777777" w:rsidR="00A10EE1" w:rsidRPr="00502177" w:rsidRDefault="00A10EE1" w:rsidP="00E74267">
            <w:pPr>
              <w:jc w:val="center"/>
              <w:rPr>
                <w:rFonts w:ascii="標楷體" w:eastAsia="標楷體" w:hAnsi="標楷體"/>
              </w:rPr>
            </w:pPr>
          </w:p>
        </w:tc>
      </w:tr>
      <w:tr w:rsidR="00A10EE1" w:rsidRPr="00502177" w14:paraId="015D4F28" w14:textId="77777777" w:rsidTr="00E74267">
        <w:tc>
          <w:tcPr>
            <w:tcW w:w="4112" w:type="dxa"/>
          </w:tcPr>
          <w:p w14:paraId="144336FF" w14:textId="77777777" w:rsidR="00A10EE1" w:rsidRPr="00D92934" w:rsidRDefault="00A10EE1" w:rsidP="00E74267">
            <w:pPr>
              <w:rPr>
                <w:rFonts w:ascii="標楷體" w:eastAsia="標楷體" w:hAnsi="標楷體"/>
              </w:rPr>
            </w:pPr>
            <w:r>
              <w:rPr>
                <w:rFonts w:ascii="標楷體" w:eastAsia="標楷體" w:hAnsi="標楷體" w:hint="eastAsia"/>
              </w:rPr>
              <w:t>1.7漁獲物或漁產品如輸銷</w:t>
            </w:r>
            <w:r w:rsidRPr="00BE0DDB">
              <w:rPr>
                <w:rFonts w:ascii="標楷體" w:eastAsia="標楷體" w:hAnsi="標楷體" w:hint="eastAsia"/>
              </w:rPr>
              <w:t>歐盟</w:t>
            </w:r>
            <w:r>
              <w:rPr>
                <w:rFonts w:ascii="標楷體" w:eastAsia="標楷體" w:hAnsi="標楷體" w:hint="eastAsia"/>
              </w:rPr>
              <w:t>，其供貨漁船所屬船籍國是否為依歐盟第1005/2008號打擊IUU漁撈作業法規第20條通知核可之國家，且非歐盟公告之不合作第三國。</w:t>
            </w:r>
          </w:p>
        </w:tc>
        <w:tc>
          <w:tcPr>
            <w:tcW w:w="780" w:type="dxa"/>
          </w:tcPr>
          <w:p w14:paraId="71A1894F" w14:textId="77777777" w:rsidR="00A10EE1" w:rsidRPr="00502177" w:rsidRDefault="00A10EE1" w:rsidP="00E74267">
            <w:pPr>
              <w:jc w:val="center"/>
              <w:rPr>
                <w:rFonts w:ascii="標楷體" w:eastAsia="標楷體" w:hAnsi="標楷體"/>
              </w:rPr>
            </w:pPr>
          </w:p>
        </w:tc>
        <w:tc>
          <w:tcPr>
            <w:tcW w:w="779" w:type="dxa"/>
          </w:tcPr>
          <w:p w14:paraId="5D1D9023" w14:textId="77777777" w:rsidR="00A10EE1" w:rsidRPr="00502177" w:rsidRDefault="00A10EE1" w:rsidP="00E74267">
            <w:pPr>
              <w:jc w:val="center"/>
              <w:rPr>
                <w:rFonts w:ascii="標楷體" w:eastAsia="標楷體" w:hAnsi="標楷體"/>
              </w:rPr>
            </w:pPr>
          </w:p>
        </w:tc>
        <w:tc>
          <w:tcPr>
            <w:tcW w:w="3118" w:type="dxa"/>
          </w:tcPr>
          <w:p w14:paraId="522F730B" w14:textId="77777777" w:rsidR="00A10EE1" w:rsidRPr="00502177" w:rsidRDefault="00A10EE1" w:rsidP="00E74267">
            <w:pPr>
              <w:jc w:val="center"/>
              <w:rPr>
                <w:rFonts w:ascii="標楷體" w:eastAsia="標楷體" w:hAnsi="標楷體"/>
              </w:rPr>
            </w:pPr>
          </w:p>
        </w:tc>
      </w:tr>
      <w:tr w:rsidR="00A10EE1" w:rsidRPr="00502177" w14:paraId="56E266E6" w14:textId="77777777" w:rsidTr="00E74267">
        <w:tc>
          <w:tcPr>
            <w:tcW w:w="4112" w:type="dxa"/>
          </w:tcPr>
          <w:p w14:paraId="73B2630E" w14:textId="77777777" w:rsidR="00A10EE1" w:rsidRPr="00D92934" w:rsidRDefault="00A10EE1" w:rsidP="00E74267">
            <w:pPr>
              <w:rPr>
                <w:rFonts w:ascii="標楷體" w:eastAsia="標楷體" w:hAnsi="標楷體"/>
              </w:rPr>
            </w:pPr>
            <w:r>
              <w:rPr>
                <w:rFonts w:ascii="標楷體" w:eastAsia="標楷體" w:hAnsi="標楷體" w:hint="eastAsia"/>
              </w:rPr>
              <w:t>1.8漁獲物或漁產品如輸銷歐盟、越南、俄羅斯、中國大陸、巴西等特定國家，是否由符合該等國家</w:t>
            </w:r>
            <w:r w:rsidRPr="00254FC4">
              <w:rPr>
                <w:rFonts w:ascii="標楷體" w:eastAsia="標楷體" w:hAnsi="標楷體" w:hint="eastAsia"/>
                <w:color w:val="FF0000"/>
              </w:rPr>
              <w:t>衛生規範之漁船</w:t>
            </w:r>
            <w:r>
              <w:rPr>
                <w:rFonts w:ascii="標楷體" w:eastAsia="標楷體" w:hAnsi="標楷體" w:hint="eastAsia"/>
              </w:rPr>
              <w:t>所供應。</w:t>
            </w:r>
          </w:p>
        </w:tc>
        <w:tc>
          <w:tcPr>
            <w:tcW w:w="780" w:type="dxa"/>
          </w:tcPr>
          <w:p w14:paraId="1D8F12C4" w14:textId="77777777" w:rsidR="00A10EE1" w:rsidRPr="00502177" w:rsidRDefault="00A10EE1" w:rsidP="00E74267">
            <w:pPr>
              <w:jc w:val="center"/>
              <w:rPr>
                <w:rFonts w:ascii="標楷體" w:eastAsia="標楷體" w:hAnsi="標楷體"/>
              </w:rPr>
            </w:pPr>
          </w:p>
        </w:tc>
        <w:tc>
          <w:tcPr>
            <w:tcW w:w="779" w:type="dxa"/>
          </w:tcPr>
          <w:p w14:paraId="14CF9FD4" w14:textId="77777777" w:rsidR="00A10EE1" w:rsidRPr="00502177" w:rsidRDefault="00A10EE1" w:rsidP="00E74267">
            <w:pPr>
              <w:jc w:val="center"/>
              <w:rPr>
                <w:rFonts w:ascii="標楷體" w:eastAsia="標楷體" w:hAnsi="標楷體"/>
              </w:rPr>
            </w:pPr>
          </w:p>
        </w:tc>
        <w:tc>
          <w:tcPr>
            <w:tcW w:w="3118" w:type="dxa"/>
          </w:tcPr>
          <w:p w14:paraId="7C334B73" w14:textId="77777777" w:rsidR="00A10EE1" w:rsidRPr="00502177" w:rsidRDefault="00A10EE1" w:rsidP="00E74267">
            <w:pPr>
              <w:jc w:val="center"/>
              <w:rPr>
                <w:rFonts w:ascii="標楷體" w:eastAsia="標楷體" w:hAnsi="標楷體"/>
              </w:rPr>
            </w:pPr>
          </w:p>
        </w:tc>
      </w:tr>
      <w:tr w:rsidR="00A10EE1" w:rsidRPr="00502177" w14:paraId="2C87CFB1" w14:textId="77777777" w:rsidTr="00E74267">
        <w:tc>
          <w:tcPr>
            <w:tcW w:w="4112" w:type="dxa"/>
          </w:tcPr>
          <w:p w14:paraId="46926397" w14:textId="77777777" w:rsidR="00A10EE1" w:rsidRPr="00D92934" w:rsidRDefault="00A10EE1" w:rsidP="00E74267">
            <w:pPr>
              <w:rPr>
                <w:rFonts w:ascii="標楷體" w:eastAsia="標楷體" w:hAnsi="標楷體"/>
              </w:rPr>
            </w:pPr>
            <w:r>
              <w:rPr>
                <w:rFonts w:ascii="標楷體" w:eastAsia="標楷體" w:hAnsi="標楷體" w:hint="eastAsia"/>
              </w:rPr>
              <w:t>2.1</w:t>
            </w:r>
            <w:r w:rsidRPr="00195BDF">
              <w:rPr>
                <w:rFonts w:ascii="標楷體" w:eastAsia="標楷體" w:hAnsi="標楷體" w:hint="eastAsia"/>
              </w:rPr>
              <w:t>載運</w:t>
            </w:r>
            <w:r>
              <w:rPr>
                <w:rFonts w:ascii="標楷體" w:eastAsia="標楷體" w:hAnsi="標楷體" w:hint="eastAsia"/>
              </w:rPr>
              <w:t>漁獲物或漁產品之</w:t>
            </w:r>
            <w:r w:rsidRPr="00195BDF">
              <w:rPr>
                <w:rFonts w:ascii="標楷體" w:eastAsia="標楷體" w:hAnsi="標楷體" w:hint="eastAsia"/>
              </w:rPr>
              <w:t>我國漁船或非我國籍運搬船</w:t>
            </w:r>
            <w:r>
              <w:rPr>
                <w:rFonts w:ascii="標楷體" w:eastAsia="標楷體" w:hAnsi="標楷體" w:hint="eastAsia"/>
              </w:rPr>
              <w:t>，是否非來自遠洋漁業條例第十三條第二項公告之非法、未報告及不受規範漁撈作業之漁船。</w:t>
            </w:r>
          </w:p>
        </w:tc>
        <w:tc>
          <w:tcPr>
            <w:tcW w:w="780" w:type="dxa"/>
          </w:tcPr>
          <w:p w14:paraId="7903701E" w14:textId="77777777" w:rsidR="00A10EE1" w:rsidRPr="00502177" w:rsidRDefault="00A10EE1" w:rsidP="00E74267">
            <w:pPr>
              <w:jc w:val="center"/>
              <w:rPr>
                <w:rFonts w:ascii="標楷體" w:eastAsia="標楷體" w:hAnsi="標楷體"/>
              </w:rPr>
            </w:pPr>
          </w:p>
        </w:tc>
        <w:tc>
          <w:tcPr>
            <w:tcW w:w="779" w:type="dxa"/>
          </w:tcPr>
          <w:p w14:paraId="13F12E0E" w14:textId="77777777" w:rsidR="00A10EE1" w:rsidRPr="00502177" w:rsidRDefault="00A10EE1" w:rsidP="00E74267">
            <w:pPr>
              <w:jc w:val="center"/>
              <w:rPr>
                <w:rFonts w:ascii="標楷體" w:eastAsia="標楷體" w:hAnsi="標楷體"/>
              </w:rPr>
            </w:pPr>
          </w:p>
        </w:tc>
        <w:tc>
          <w:tcPr>
            <w:tcW w:w="3118" w:type="dxa"/>
          </w:tcPr>
          <w:p w14:paraId="26808C01" w14:textId="77777777" w:rsidR="00A10EE1" w:rsidRPr="00502177" w:rsidRDefault="00A10EE1" w:rsidP="00E74267">
            <w:pPr>
              <w:jc w:val="center"/>
              <w:rPr>
                <w:rFonts w:ascii="標楷體" w:eastAsia="標楷體" w:hAnsi="標楷體"/>
              </w:rPr>
            </w:pPr>
          </w:p>
        </w:tc>
      </w:tr>
      <w:tr w:rsidR="00A10EE1" w:rsidRPr="00502177" w14:paraId="5E0B0F6C" w14:textId="77777777" w:rsidTr="00E74267">
        <w:tc>
          <w:tcPr>
            <w:tcW w:w="4112" w:type="dxa"/>
          </w:tcPr>
          <w:p w14:paraId="71377E28" w14:textId="77777777" w:rsidR="00A10EE1" w:rsidRPr="00254FC4" w:rsidRDefault="00A10EE1" w:rsidP="00E74267">
            <w:pPr>
              <w:rPr>
                <w:rFonts w:ascii="標楷體" w:eastAsia="標楷體" w:hAnsi="標楷體"/>
                <w:color w:val="FF0000"/>
              </w:rPr>
            </w:pPr>
            <w:r w:rsidRPr="00254FC4">
              <w:rPr>
                <w:rFonts w:ascii="標楷體" w:eastAsia="標楷體" w:hAnsi="標楷體" w:hint="eastAsia"/>
                <w:color w:val="FF0000"/>
              </w:rPr>
              <w:t>3.1</w:t>
            </w:r>
            <w:r>
              <w:rPr>
                <w:rFonts w:ascii="標楷體" w:eastAsia="標楷體" w:hAnsi="標楷體" w:hint="eastAsia"/>
                <w:color w:val="FF0000"/>
              </w:rPr>
              <w:t>漁獲物或漁產品</w:t>
            </w:r>
            <w:r w:rsidRPr="00254FC4">
              <w:rPr>
                <w:rFonts w:ascii="標楷體" w:eastAsia="標楷體" w:hAnsi="標楷體" w:hint="eastAsia"/>
                <w:color w:val="FF0000"/>
              </w:rPr>
              <w:t>如輸銷歐盟，是</w:t>
            </w:r>
            <w:r w:rsidRPr="00254FC4">
              <w:rPr>
                <w:rFonts w:ascii="標楷體" w:eastAsia="標楷體" w:hAnsi="標楷體" w:hint="eastAsia"/>
                <w:color w:val="FF0000"/>
              </w:rPr>
              <w:lastRenderedPageBreak/>
              <w:t>否儲放於符合歐盟衛生規範之倉儲廠。</w:t>
            </w:r>
          </w:p>
        </w:tc>
        <w:tc>
          <w:tcPr>
            <w:tcW w:w="780" w:type="dxa"/>
          </w:tcPr>
          <w:p w14:paraId="78EFC1F5" w14:textId="77777777" w:rsidR="00A10EE1" w:rsidRPr="00502177" w:rsidRDefault="00A10EE1" w:rsidP="00E74267">
            <w:pPr>
              <w:jc w:val="center"/>
              <w:rPr>
                <w:rFonts w:ascii="標楷體" w:eastAsia="標楷體" w:hAnsi="標楷體"/>
              </w:rPr>
            </w:pPr>
          </w:p>
        </w:tc>
        <w:tc>
          <w:tcPr>
            <w:tcW w:w="779" w:type="dxa"/>
          </w:tcPr>
          <w:p w14:paraId="20F0D6E8" w14:textId="77777777" w:rsidR="00A10EE1" w:rsidRPr="00502177" w:rsidRDefault="00A10EE1" w:rsidP="00E74267">
            <w:pPr>
              <w:jc w:val="center"/>
              <w:rPr>
                <w:rFonts w:ascii="標楷體" w:eastAsia="標楷體" w:hAnsi="標楷體"/>
              </w:rPr>
            </w:pPr>
          </w:p>
        </w:tc>
        <w:tc>
          <w:tcPr>
            <w:tcW w:w="3118" w:type="dxa"/>
          </w:tcPr>
          <w:p w14:paraId="52714258" w14:textId="77777777" w:rsidR="00A10EE1" w:rsidRPr="00502177" w:rsidRDefault="00A10EE1" w:rsidP="00E74267">
            <w:pPr>
              <w:jc w:val="center"/>
              <w:rPr>
                <w:rFonts w:ascii="標楷體" w:eastAsia="標楷體" w:hAnsi="標楷體"/>
              </w:rPr>
            </w:pPr>
          </w:p>
        </w:tc>
      </w:tr>
      <w:tr w:rsidR="00A10EE1" w:rsidRPr="00502177" w14:paraId="7FF9E202" w14:textId="77777777" w:rsidTr="00E74267">
        <w:tc>
          <w:tcPr>
            <w:tcW w:w="4112" w:type="dxa"/>
          </w:tcPr>
          <w:p w14:paraId="695B79D3" w14:textId="77777777" w:rsidR="00A10EE1" w:rsidRPr="00F724F9" w:rsidRDefault="00A10EE1" w:rsidP="00E05CEE">
            <w:pPr>
              <w:rPr>
                <w:rFonts w:ascii="標楷體" w:eastAsia="標楷體" w:hAnsi="標楷體"/>
              </w:rPr>
            </w:pPr>
            <w:r>
              <w:rPr>
                <w:rFonts w:ascii="標楷體" w:eastAsia="標楷體" w:hAnsi="標楷體" w:hint="eastAsia"/>
              </w:rPr>
              <w:t>3.2</w:t>
            </w:r>
            <w:r w:rsidR="00E05CEE">
              <w:rPr>
                <w:rFonts w:ascii="標楷體" w:eastAsia="標楷體" w:hAnsi="標楷體" w:hint="eastAsia"/>
              </w:rPr>
              <w:t>漁獲物或漁產品</w:t>
            </w:r>
            <w:r w:rsidRPr="00254FC4">
              <w:rPr>
                <w:rFonts w:ascii="標楷體" w:eastAsia="標楷體" w:hAnsi="標楷體" w:hint="eastAsia"/>
                <w:color w:val="FF0000"/>
              </w:rPr>
              <w:t>暫存之</w:t>
            </w:r>
            <w:r w:rsidR="00E05CEE">
              <w:rPr>
                <w:rFonts w:ascii="標楷體" w:eastAsia="標楷體" w:hAnsi="標楷體" w:hint="eastAsia"/>
              </w:rPr>
              <w:t>倉儲廠，</w:t>
            </w:r>
            <w:r>
              <w:rPr>
                <w:rFonts w:ascii="標楷體" w:eastAsia="標楷體" w:hAnsi="標楷體" w:hint="eastAsia"/>
              </w:rPr>
              <w:t>是否詳細記載入出庫之原料、成品及數量、入出庫日期、置放區域、供貨漁船、作業漁場、漁撈日期等資訊。</w:t>
            </w:r>
          </w:p>
        </w:tc>
        <w:tc>
          <w:tcPr>
            <w:tcW w:w="780" w:type="dxa"/>
          </w:tcPr>
          <w:p w14:paraId="755D7A73" w14:textId="77777777" w:rsidR="00A10EE1" w:rsidRPr="00502177" w:rsidRDefault="00A10EE1" w:rsidP="00E74267">
            <w:pPr>
              <w:jc w:val="center"/>
              <w:rPr>
                <w:rFonts w:ascii="標楷體" w:eastAsia="標楷體" w:hAnsi="標楷體"/>
              </w:rPr>
            </w:pPr>
          </w:p>
        </w:tc>
        <w:tc>
          <w:tcPr>
            <w:tcW w:w="779" w:type="dxa"/>
          </w:tcPr>
          <w:p w14:paraId="1E2F9613" w14:textId="77777777" w:rsidR="00A10EE1" w:rsidRPr="00502177" w:rsidRDefault="00A10EE1" w:rsidP="00E74267">
            <w:pPr>
              <w:jc w:val="center"/>
              <w:rPr>
                <w:rFonts w:ascii="標楷體" w:eastAsia="標楷體" w:hAnsi="標楷體"/>
              </w:rPr>
            </w:pPr>
          </w:p>
        </w:tc>
        <w:tc>
          <w:tcPr>
            <w:tcW w:w="3118" w:type="dxa"/>
          </w:tcPr>
          <w:p w14:paraId="229D19F7" w14:textId="77777777" w:rsidR="00A10EE1" w:rsidRPr="00502177" w:rsidRDefault="00A10EE1" w:rsidP="00E74267">
            <w:pPr>
              <w:jc w:val="center"/>
              <w:rPr>
                <w:rFonts w:ascii="標楷體" w:eastAsia="標楷體" w:hAnsi="標楷體"/>
              </w:rPr>
            </w:pPr>
          </w:p>
        </w:tc>
      </w:tr>
      <w:tr w:rsidR="00A10EE1" w:rsidRPr="00502177" w14:paraId="5A254C0C" w14:textId="77777777" w:rsidTr="00E74267">
        <w:tc>
          <w:tcPr>
            <w:tcW w:w="4112" w:type="dxa"/>
          </w:tcPr>
          <w:p w14:paraId="3060594B" w14:textId="77777777" w:rsidR="00A10EE1" w:rsidRDefault="00A10EE1" w:rsidP="00E74267">
            <w:pPr>
              <w:rPr>
                <w:rFonts w:ascii="標楷體" w:eastAsia="標楷體" w:hAnsi="標楷體"/>
              </w:rPr>
            </w:pPr>
            <w:r>
              <w:rPr>
                <w:rFonts w:ascii="標楷體" w:eastAsia="標楷體" w:hAnsi="標楷體" w:hint="eastAsia"/>
                <w:color w:val="FF0000"/>
              </w:rPr>
              <w:t>4</w:t>
            </w:r>
            <w:r w:rsidRPr="00254FC4">
              <w:rPr>
                <w:rFonts w:ascii="標楷體" w:eastAsia="標楷體" w:hAnsi="標楷體" w:hint="eastAsia"/>
                <w:color w:val="FF0000"/>
              </w:rPr>
              <w:t>.1</w:t>
            </w:r>
            <w:r>
              <w:rPr>
                <w:rFonts w:ascii="標楷體" w:eastAsia="標楷體" w:hAnsi="標楷體" w:hint="eastAsia"/>
                <w:color w:val="FF0000"/>
              </w:rPr>
              <w:t>漁獲物或漁產品</w:t>
            </w:r>
            <w:r w:rsidRPr="00254FC4">
              <w:rPr>
                <w:rFonts w:ascii="標楷體" w:eastAsia="標楷體" w:hAnsi="標楷體" w:hint="eastAsia"/>
                <w:color w:val="FF0000"/>
              </w:rPr>
              <w:t>如輸銷歐盟</w:t>
            </w:r>
            <w:r>
              <w:rPr>
                <w:rFonts w:ascii="標楷體" w:eastAsia="標楷體" w:hAnsi="標楷體" w:hint="eastAsia"/>
                <w:color w:val="FF0000"/>
              </w:rPr>
              <w:t>、越南、俄羅斯、中國大陸、巴西等</w:t>
            </w:r>
            <w:r w:rsidRPr="00AD28DF">
              <w:rPr>
                <w:rFonts w:ascii="標楷體" w:eastAsia="標楷體" w:hAnsi="標楷體" w:hint="eastAsia"/>
                <w:color w:val="FF0000"/>
              </w:rPr>
              <w:t>特定國家</w:t>
            </w:r>
            <w:r w:rsidRPr="00254FC4">
              <w:rPr>
                <w:rFonts w:ascii="標楷體" w:eastAsia="標楷體" w:hAnsi="標楷體" w:hint="eastAsia"/>
                <w:color w:val="FF0000"/>
              </w:rPr>
              <w:t>，是否</w:t>
            </w:r>
            <w:r>
              <w:rPr>
                <w:rFonts w:ascii="標楷體" w:eastAsia="標楷體" w:hAnsi="標楷體" w:hint="eastAsia"/>
                <w:color w:val="FF0000"/>
              </w:rPr>
              <w:t>由</w:t>
            </w:r>
            <w:r w:rsidRPr="00254FC4">
              <w:rPr>
                <w:rFonts w:ascii="標楷體" w:eastAsia="標楷體" w:hAnsi="標楷體" w:hint="eastAsia"/>
                <w:color w:val="FF0000"/>
              </w:rPr>
              <w:t>符合歐盟衛生規範之</w:t>
            </w:r>
            <w:r>
              <w:rPr>
                <w:rFonts w:ascii="標楷體" w:eastAsia="標楷體" w:hAnsi="標楷體" w:hint="eastAsia"/>
                <w:color w:val="FF0000"/>
              </w:rPr>
              <w:t>加工</w:t>
            </w:r>
            <w:r w:rsidRPr="00254FC4">
              <w:rPr>
                <w:rFonts w:ascii="標楷體" w:eastAsia="標楷體" w:hAnsi="標楷體" w:hint="eastAsia"/>
                <w:color w:val="FF0000"/>
              </w:rPr>
              <w:t>廠</w:t>
            </w:r>
            <w:r>
              <w:rPr>
                <w:rFonts w:ascii="標楷體" w:eastAsia="標楷體" w:hAnsi="標楷體" w:hint="eastAsia"/>
                <w:color w:val="FF0000"/>
              </w:rPr>
              <w:t>所加工</w:t>
            </w:r>
            <w:r w:rsidRPr="00254FC4">
              <w:rPr>
                <w:rFonts w:ascii="標楷體" w:eastAsia="標楷體" w:hAnsi="標楷體" w:hint="eastAsia"/>
                <w:color w:val="FF0000"/>
              </w:rPr>
              <w:t>。</w:t>
            </w:r>
          </w:p>
        </w:tc>
        <w:tc>
          <w:tcPr>
            <w:tcW w:w="780" w:type="dxa"/>
          </w:tcPr>
          <w:p w14:paraId="7B4E61BE" w14:textId="77777777" w:rsidR="00A10EE1" w:rsidRPr="00502177" w:rsidRDefault="00A10EE1" w:rsidP="00E74267">
            <w:pPr>
              <w:jc w:val="center"/>
              <w:rPr>
                <w:rFonts w:ascii="標楷體" w:eastAsia="標楷體" w:hAnsi="標楷體"/>
              </w:rPr>
            </w:pPr>
          </w:p>
        </w:tc>
        <w:tc>
          <w:tcPr>
            <w:tcW w:w="779" w:type="dxa"/>
          </w:tcPr>
          <w:p w14:paraId="0908AB84" w14:textId="77777777" w:rsidR="00A10EE1" w:rsidRPr="00502177" w:rsidRDefault="00A10EE1" w:rsidP="00E74267">
            <w:pPr>
              <w:jc w:val="center"/>
              <w:rPr>
                <w:rFonts w:ascii="標楷體" w:eastAsia="標楷體" w:hAnsi="標楷體"/>
              </w:rPr>
            </w:pPr>
          </w:p>
        </w:tc>
        <w:tc>
          <w:tcPr>
            <w:tcW w:w="3118" w:type="dxa"/>
          </w:tcPr>
          <w:p w14:paraId="2CA8933D" w14:textId="77777777" w:rsidR="00A10EE1" w:rsidRPr="00502177" w:rsidRDefault="00A10EE1" w:rsidP="00E74267">
            <w:pPr>
              <w:jc w:val="center"/>
              <w:rPr>
                <w:rFonts w:ascii="標楷體" w:eastAsia="標楷體" w:hAnsi="標楷體"/>
              </w:rPr>
            </w:pPr>
          </w:p>
        </w:tc>
      </w:tr>
      <w:tr w:rsidR="00A10EE1" w:rsidRPr="00502177" w14:paraId="41216E29" w14:textId="77777777" w:rsidTr="00E74267">
        <w:tc>
          <w:tcPr>
            <w:tcW w:w="4112" w:type="dxa"/>
          </w:tcPr>
          <w:p w14:paraId="63E34DBC" w14:textId="77777777" w:rsidR="00A10EE1" w:rsidRPr="00B52B96" w:rsidRDefault="00A10EE1" w:rsidP="00E74267">
            <w:pPr>
              <w:rPr>
                <w:rFonts w:ascii="標楷體" w:eastAsia="標楷體" w:hAnsi="標楷體"/>
                <w:color w:val="FF0000"/>
              </w:rPr>
            </w:pPr>
            <w:r w:rsidRPr="00B52B96">
              <w:rPr>
                <w:rFonts w:ascii="標楷體" w:eastAsia="標楷體" w:hAnsi="標楷體" w:hint="eastAsia"/>
                <w:color w:val="FF0000"/>
              </w:rPr>
              <w:t>4</w:t>
            </w:r>
            <w:r w:rsidRPr="00B52B96">
              <w:rPr>
                <w:rFonts w:ascii="標楷體" w:eastAsia="標楷體" w:hAnsi="標楷體"/>
                <w:color w:val="FF0000"/>
              </w:rPr>
              <w:t>.2</w:t>
            </w:r>
            <w:r w:rsidRPr="00B52B96">
              <w:rPr>
                <w:rFonts w:ascii="標楷體" w:eastAsia="標楷體" w:hAnsi="標楷體" w:hint="eastAsia"/>
                <w:color w:val="FF0000"/>
              </w:rPr>
              <w:t>使用進口原料加工製成之漁產品輸銷歐盟，進口原料是否取得輸出國主管機關所核發之衛生證明書（EU</w:t>
            </w:r>
            <w:r w:rsidRPr="00B52B96">
              <w:rPr>
                <w:rFonts w:ascii="標楷體" w:eastAsia="標楷體" w:hAnsi="標楷體"/>
                <w:color w:val="FF0000"/>
              </w:rPr>
              <w:t>HC</w:t>
            </w:r>
            <w:r w:rsidRPr="00B52B96">
              <w:rPr>
                <w:rFonts w:ascii="標楷體" w:eastAsia="標楷體" w:hAnsi="標楷體" w:hint="eastAsia"/>
                <w:color w:val="FF0000"/>
              </w:rPr>
              <w:t>），及供貨漁船所屬船籍國主管機關所核發之輸歐盟漁獲證明書（EUCC）。</w:t>
            </w:r>
          </w:p>
        </w:tc>
        <w:tc>
          <w:tcPr>
            <w:tcW w:w="780" w:type="dxa"/>
          </w:tcPr>
          <w:p w14:paraId="222A1C49" w14:textId="77777777" w:rsidR="00A10EE1" w:rsidRPr="00502177" w:rsidRDefault="00A10EE1" w:rsidP="00E74267">
            <w:pPr>
              <w:jc w:val="center"/>
              <w:rPr>
                <w:rFonts w:ascii="標楷體" w:eastAsia="標楷體" w:hAnsi="標楷體"/>
              </w:rPr>
            </w:pPr>
          </w:p>
        </w:tc>
        <w:tc>
          <w:tcPr>
            <w:tcW w:w="779" w:type="dxa"/>
          </w:tcPr>
          <w:p w14:paraId="448BE114" w14:textId="77777777" w:rsidR="00A10EE1" w:rsidRPr="00502177" w:rsidRDefault="00A10EE1" w:rsidP="00E74267">
            <w:pPr>
              <w:jc w:val="center"/>
              <w:rPr>
                <w:rFonts w:ascii="標楷體" w:eastAsia="標楷體" w:hAnsi="標楷體"/>
              </w:rPr>
            </w:pPr>
          </w:p>
        </w:tc>
        <w:tc>
          <w:tcPr>
            <w:tcW w:w="3118" w:type="dxa"/>
          </w:tcPr>
          <w:p w14:paraId="45469DD2" w14:textId="77777777" w:rsidR="00A10EE1" w:rsidRPr="00502177" w:rsidRDefault="00A10EE1" w:rsidP="00E74267">
            <w:pPr>
              <w:jc w:val="center"/>
              <w:rPr>
                <w:rFonts w:ascii="標楷體" w:eastAsia="標楷體" w:hAnsi="標楷體"/>
              </w:rPr>
            </w:pPr>
          </w:p>
        </w:tc>
      </w:tr>
      <w:tr w:rsidR="00A10EE1" w:rsidRPr="00502177" w14:paraId="4F0DF0CA" w14:textId="77777777" w:rsidTr="00E74267">
        <w:tc>
          <w:tcPr>
            <w:tcW w:w="4112" w:type="dxa"/>
          </w:tcPr>
          <w:p w14:paraId="3A8BF1D0" w14:textId="77777777" w:rsidR="00A10EE1" w:rsidRDefault="00A10EE1" w:rsidP="00E74267">
            <w:pPr>
              <w:rPr>
                <w:rFonts w:ascii="標楷體" w:eastAsia="標楷體" w:hAnsi="標楷體"/>
              </w:rPr>
            </w:pPr>
            <w:r>
              <w:rPr>
                <w:rFonts w:ascii="標楷體" w:eastAsia="標楷體" w:hAnsi="標楷體" w:hint="eastAsia"/>
              </w:rPr>
              <w:t>4</w:t>
            </w:r>
            <w:r>
              <w:rPr>
                <w:rFonts w:ascii="標楷體" w:eastAsia="標楷體" w:hAnsi="標楷體"/>
              </w:rPr>
              <w:t>.</w:t>
            </w:r>
            <w:r>
              <w:rPr>
                <w:rFonts w:ascii="標楷體" w:eastAsia="標楷體" w:hAnsi="標楷體" w:hint="eastAsia"/>
              </w:rPr>
              <w:t>3漁獲物或漁產品如經加工，加工廠是否</w:t>
            </w:r>
            <w:r w:rsidRPr="00BE0DDB">
              <w:rPr>
                <w:rFonts w:ascii="標楷體" w:eastAsia="標楷體" w:hAnsi="標楷體" w:hint="eastAsia"/>
              </w:rPr>
              <w:t>詳細記載入出庫之原料、成品及數量、入出庫日期、置放區域、供貨漁船、作業漁場、漁撈日期、原料魚使用量及成品製成量等資訊</w:t>
            </w:r>
            <w:r>
              <w:rPr>
                <w:rFonts w:ascii="標楷體" w:eastAsia="標楷體" w:hAnsi="標楷體" w:hint="eastAsia"/>
              </w:rPr>
              <w:t>。</w:t>
            </w:r>
          </w:p>
        </w:tc>
        <w:tc>
          <w:tcPr>
            <w:tcW w:w="780" w:type="dxa"/>
          </w:tcPr>
          <w:p w14:paraId="25C88704" w14:textId="77777777" w:rsidR="00A10EE1" w:rsidRPr="00502177" w:rsidRDefault="00A10EE1" w:rsidP="00E74267">
            <w:pPr>
              <w:jc w:val="center"/>
              <w:rPr>
                <w:rFonts w:ascii="標楷體" w:eastAsia="標楷體" w:hAnsi="標楷體"/>
              </w:rPr>
            </w:pPr>
          </w:p>
        </w:tc>
        <w:tc>
          <w:tcPr>
            <w:tcW w:w="779" w:type="dxa"/>
          </w:tcPr>
          <w:p w14:paraId="18F05EC0" w14:textId="77777777" w:rsidR="00A10EE1" w:rsidRPr="00502177" w:rsidRDefault="00A10EE1" w:rsidP="00E74267">
            <w:pPr>
              <w:jc w:val="center"/>
              <w:rPr>
                <w:rFonts w:ascii="標楷體" w:eastAsia="標楷體" w:hAnsi="標楷體"/>
              </w:rPr>
            </w:pPr>
          </w:p>
        </w:tc>
        <w:tc>
          <w:tcPr>
            <w:tcW w:w="3118" w:type="dxa"/>
          </w:tcPr>
          <w:p w14:paraId="586FAB5D" w14:textId="77777777" w:rsidR="00A10EE1" w:rsidRPr="00502177" w:rsidRDefault="00A10EE1" w:rsidP="00E74267">
            <w:pPr>
              <w:jc w:val="center"/>
              <w:rPr>
                <w:rFonts w:ascii="標楷體" w:eastAsia="標楷體" w:hAnsi="標楷體"/>
              </w:rPr>
            </w:pPr>
          </w:p>
        </w:tc>
      </w:tr>
      <w:tr w:rsidR="00A10EE1" w:rsidRPr="00502177" w14:paraId="545C4DEE" w14:textId="77777777" w:rsidTr="00E74267">
        <w:tc>
          <w:tcPr>
            <w:tcW w:w="4112" w:type="dxa"/>
          </w:tcPr>
          <w:p w14:paraId="64DB65B3" w14:textId="77777777" w:rsidR="00A10EE1" w:rsidRPr="00B52B96" w:rsidRDefault="00A10EE1" w:rsidP="00E74267">
            <w:pPr>
              <w:rPr>
                <w:rFonts w:ascii="標楷體" w:eastAsia="標楷體" w:hAnsi="標楷體"/>
                <w:color w:val="FF0000"/>
              </w:rPr>
            </w:pPr>
            <w:r w:rsidRPr="00B52B96">
              <w:rPr>
                <w:rFonts w:ascii="標楷體" w:eastAsia="標楷體" w:hAnsi="標楷體" w:hint="eastAsia"/>
                <w:color w:val="FF0000"/>
              </w:rPr>
              <w:t>4.4漁獲物或漁產品如經加工，加工廠是否詳細記載相關權責機關規定之漁獲物來源聲明書及出售流程紀錄表，以清楚辨識漁獲物來源及成品出貨量。</w:t>
            </w:r>
          </w:p>
        </w:tc>
        <w:tc>
          <w:tcPr>
            <w:tcW w:w="780" w:type="dxa"/>
          </w:tcPr>
          <w:p w14:paraId="4FD96895" w14:textId="77777777" w:rsidR="00A10EE1" w:rsidRPr="00502177" w:rsidRDefault="00A10EE1" w:rsidP="00E74267">
            <w:pPr>
              <w:jc w:val="center"/>
              <w:rPr>
                <w:rFonts w:ascii="標楷體" w:eastAsia="標楷體" w:hAnsi="標楷體"/>
              </w:rPr>
            </w:pPr>
          </w:p>
        </w:tc>
        <w:tc>
          <w:tcPr>
            <w:tcW w:w="779" w:type="dxa"/>
          </w:tcPr>
          <w:p w14:paraId="628DECD3" w14:textId="77777777" w:rsidR="00A10EE1" w:rsidRPr="00502177" w:rsidRDefault="00A10EE1" w:rsidP="00E74267">
            <w:pPr>
              <w:jc w:val="center"/>
              <w:rPr>
                <w:rFonts w:ascii="標楷體" w:eastAsia="標楷體" w:hAnsi="標楷體"/>
              </w:rPr>
            </w:pPr>
          </w:p>
        </w:tc>
        <w:tc>
          <w:tcPr>
            <w:tcW w:w="3118" w:type="dxa"/>
          </w:tcPr>
          <w:p w14:paraId="79C34C8A" w14:textId="77777777" w:rsidR="00A10EE1" w:rsidRPr="00502177" w:rsidRDefault="00A10EE1" w:rsidP="00E74267">
            <w:pPr>
              <w:jc w:val="center"/>
              <w:rPr>
                <w:rFonts w:ascii="標楷體" w:eastAsia="標楷體" w:hAnsi="標楷體"/>
              </w:rPr>
            </w:pPr>
          </w:p>
        </w:tc>
      </w:tr>
      <w:tr w:rsidR="00A10EE1" w:rsidRPr="00502177" w14:paraId="1032256F" w14:textId="77777777" w:rsidTr="00E74267">
        <w:tc>
          <w:tcPr>
            <w:tcW w:w="4112" w:type="dxa"/>
          </w:tcPr>
          <w:p w14:paraId="742690C7" w14:textId="77777777" w:rsidR="00A10EE1" w:rsidRDefault="00A10EE1" w:rsidP="00E74267">
            <w:pPr>
              <w:rPr>
                <w:rFonts w:ascii="標楷體" w:eastAsia="標楷體" w:hAnsi="標楷體"/>
              </w:rPr>
            </w:pPr>
            <w:r>
              <w:rPr>
                <w:rFonts w:ascii="標楷體" w:eastAsia="標楷體" w:hAnsi="標楷體" w:hint="eastAsia"/>
              </w:rPr>
              <w:t>5.1該批購入之漁獲物或漁產品，依規定向主管機關申報進、銷、存資料。</w:t>
            </w:r>
          </w:p>
        </w:tc>
        <w:tc>
          <w:tcPr>
            <w:tcW w:w="780" w:type="dxa"/>
          </w:tcPr>
          <w:p w14:paraId="068D2306" w14:textId="77777777" w:rsidR="00A10EE1" w:rsidRPr="00502177" w:rsidRDefault="00A10EE1" w:rsidP="00E74267">
            <w:pPr>
              <w:jc w:val="center"/>
              <w:rPr>
                <w:rFonts w:ascii="標楷體" w:eastAsia="標楷體" w:hAnsi="標楷體"/>
              </w:rPr>
            </w:pPr>
          </w:p>
        </w:tc>
        <w:tc>
          <w:tcPr>
            <w:tcW w:w="779" w:type="dxa"/>
          </w:tcPr>
          <w:p w14:paraId="6F85530D" w14:textId="77777777" w:rsidR="00A10EE1" w:rsidRPr="00502177" w:rsidRDefault="00A10EE1" w:rsidP="00E74267">
            <w:pPr>
              <w:jc w:val="center"/>
              <w:rPr>
                <w:rFonts w:ascii="標楷體" w:eastAsia="標楷體" w:hAnsi="標楷體"/>
              </w:rPr>
            </w:pPr>
          </w:p>
        </w:tc>
        <w:tc>
          <w:tcPr>
            <w:tcW w:w="3118" w:type="dxa"/>
          </w:tcPr>
          <w:p w14:paraId="68D00A90" w14:textId="77777777" w:rsidR="00A10EE1" w:rsidRPr="00502177" w:rsidRDefault="00A10EE1" w:rsidP="00E74267">
            <w:pPr>
              <w:jc w:val="center"/>
              <w:rPr>
                <w:rFonts w:ascii="標楷體" w:eastAsia="標楷體" w:hAnsi="標楷體"/>
              </w:rPr>
            </w:pPr>
          </w:p>
        </w:tc>
      </w:tr>
      <w:tr w:rsidR="00A10EE1" w:rsidRPr="00502177" w14:paraId="40CC306E" w14:textId="77777777" w:rsidTr="00E74267">
        <w:tc>
          <w:tcPr>
            <w:tcW w:w="4112" w:type="dxa"/>
          </w:tcPr>
          <w:p w14:paraId="6ED2D51C" w14:textId="77777777" w:rsidR="00A10EE1" w:rsidRDefault="00A10EE1" w:rsidP="00E74267">
            <w:pPr>
              <w:rPr>
                <w:rFonts w:ascii="標楷體" w:eastAsia="標楷體" w:hAnsi="標楷體"/>
              </w:rPr>
            </w:pPr>
            <w:r>
              <w:rPr>
                <w:rFonts w:ascii="標楷體" w:eastAsia="標楷體" w:hAnsi="標楷體" w:hint="eastAsia"/>
              </w:rPr>
              <w:t>5.2該批購入之漁獲物或漁產品，依遠洋漁業漁獲證明書核發辦法申請漁獲證明書者，依該辦法規定辦理核銷。</w:t>
            </w:r>
          </w:p>
        </w:tc>
        <w:tc>
          <w:tcPr>
            <w:tcW w:w="780" w:type="dxa"/>
          </w:tcPr>
          <w:p w14:paraId="29467F72" w14:textId="77777777" w:rsidR="00A10EE1" w:rsidRPr="00502177" w:rsidRDefault="00A10EE1" w:rsidP="00E74267">
            <w:pPr>
              <w:jc w:val="center"/>
              <w:rPr>
                <w:rFonts w:ascii="標楷體" w:eastAsia="標楷體" w:hAnsi="標楷體"/>
              </w:rPr>
            </w:pPr>
          </w:p>
        </w:tc>
        <w:tc>
          <w:tcPr>
            <w:tcW w:w="779" w:type="dxa"/>
          </w:tcPr>
          <w:p w14:paraId="1093FE07" w14:textId="77777777" w:rsidR="00A10EE1" w:rsidRPr="00502177" w:rsidRDefault="00A10EE1" w:rsidP="00E74267">
            <w:pPr>
              <w:jc w:val="center"/>
              <w:rPr>
                <w:rFonts w:ascii="標楷體" w:eastAsia="標楷體" w:hAnsi="標楷體"/>
              </w:rPr>
            </w:pPr>
          </w:p>
        </w:tc>
        <w:tc>
          <w:tcPr>
            <w:tcW w:w="3118" w:type="dxa"/>
          </w:tcPr>
          <w:p w14:paraId="1884FC35" w14:textId="77777777" w:rsidR="00A10EE1" w:rsidRPr="00502177" w:rsidRDefault="00A10EE1" w:rsidP="00E74267">
            <w:pPr>
              <w:jc w:val="center"/>
              <w:rPr>
                <w:rFonts w:ascii="標楷體" w:eastAsia="標楷體" w:hAnsi="標楷體"/>
              </w:rPr>
            </w:pPr>
          </w:p>
        </w:tc>
      </w:tr>
      <w:tr w:rsidR="00A10EE1" w:rsidRPr="00502177" w14:paraId="3F8C3723" w14:textId="77777777" w:rsidTr="00E74267">
        <w:tc>
          <w:tcPr>
            <w:tcW w:w="8789" w:type="dxa"/>
            <w:gridSpan w:val="4"/>
          </w:tcPr>
          <w:p w14:paraId="746AC81F" w14:textId="77777777" w:rsidR="00A10EE1" w:rsidRPr="00502177" w:rsidRDefault="00A10EE1" w:rsidP="00E74267">
            <w:pPr>
              <w:jc w:val="center"/>
              <w:rPr>
                <w:rFonts w:ascii="標楷體" w:eastAsia="標楷體" w:hAnsi="標楷體"/>
              </w:rPr>
            </w:pPr>
            <w:r>
              <w:rPr>
                <w:rFonts w:ascii="標楷體" w:eastAsia="標楷體" w:hAnsi="標楷體" w:hint="eastAsia"/>
              </w:rPr>
              <w:t>以上採購、倉儲、加工、運銷、查核等流程相關證明資料須保存五年以上。</w:t>
            </w:r>
          </w:p>
        </w:tc>
      </w:tr>
    </w:tbl>
    <w:p w14:paraId="012C0685" w14:textId="77777777" w:rsidR="00A10EE1" w:rsidRPr="00777555" w:rsidRDefault="00A10EE1" w:rsidP="00A10EE1">
      <w:pPr>
        <w:rPr>
          <w:rFonts w:ascii="標楷體" w:eastAsia="標楷體" w:hAnsi="標楷體"/>
          <w:bCs/>
        </w:rPr>
      </w:pPr>
      <w:r w:rsidRPr="008F61B6">
        <w:rPr>
          <w:rFonts w:ascii="標楷體" w:eastAsia="標楷體" w:hAnsi="標楷體" w:hint="eastAsia"/>
          <w:bCs/>
        </w:rPr>
        <w:t>承辦人：                主管：</w:t>
      </w:r>
    </w:p>
    <w:p w14:paraId="1102D6C3" w14:textId="0D5EFCA2" w:rsidR="00290910" w:rsidRDefault="00290910">
      <w:pPr>
        <w:widowControl/>
        <w:rPr>
          <w:rFonts w:ascii="標楷體" w:eastAsia="標楷體" w:hAnsi="標楷體"/>
          <w:szCs w:val="24"/>
        </w:rPr>
      </w:pPr>
      <w:r>
        <w:rPr>
          <w:rFonts w:ascii="標楷體" w:eastAsia="標楷體" w:hAnsi="標楷體"/>
          <w:szCs w:val="24"/>
        </w:rPr>
        <w:br w:type="page"/>
      </w:r>
    </w:p>
    <w:p w14:paraId="7BF33D4B" w14:textId="77777777" w:rsidR="00687B1E" w:rsidRPr="00687B1E" w:rsidRDefault="00687B1E" w:rsidP="00687B1E">
      <w:pPr>
        <w:rPr>
          <w:rFonts w:ascii="標楷體" w:eastAsia="標楷體" w:hAnsi="標楷體"/>
          <w:color w:val="FF0000"/>
          <w:szCs w:val="24"/>
        </w:rPr>
      </w:pPr>
      <w:r w:rsidRPr="00687B1E">
        <w:rPr>
          <w:rFonts w:ascii="標楷體" w:eastAsia="標楷體" w:hAnsi="標楷體" w:hint="eastAsia"/>
          <w:szCs w:val="24"/>
        </w:rPr>
        <w:lastRenderedPageBreak/>
        <w:t>附件三I</w:t>
      </w:r>
      <w:r w:rsidRPr="00687B1E">
        <w:rPr>
          <w:rFonts w:ascii="標楷體" w:eastAsia="標楷體" w:hAnsi="標楷體" w:hint="eastAsia"/>
          <w:color w:val="000000"/>
          <w:szCs w:val="24"/>
        </w:rPr>
        <w:t>UU</w:t>
      </w:r>
      <w:r w:rsidRPr="00687B1E">
        <w:rPr>
          <w:rFonts w:ascii="標楷體" w:eastAsia="標楷體" w:hAnsi="標楷體" w:hint="eastAsia"/>
          <w:szCs w:val="24"/>
        </w:rPr>
        <w:t>漁獲物或漁產品標準處理程序</w:t>
      </w:r>
    </w:p>
    <w:p w14:paraId="3D836985" w14:textId="77777777" w:rsidR="007F519E" w:rsidRDefault="007F519E" w:rsidP="007E4E66">
      <w:pPr>
        <w:rPr>
          <w:rFonts w:ascii="標楷體" w:eastAsia="標楷體" w:hAnsi="標楷體"/>
          <w:szCs w:val="24"/>
        </w:rPr>
      </w:pPr>
    </w:p>
    <w:p w14:paraId="7573F625" w14:textId="2DA6BA31" w:rsidR="007F519E" w:rsidRDefault="00290910" w:rsidP="007E4E66">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2067328" behindDoc="0" locked="0" layoutInCell="1" allowOverlap="1" wp14:anchorId="55F0C238" wp14:editId="0DB32BDF">
                <wp:simplePos x="0" y="0"/>
                <wp:positionH relativeFrom="column">
                  <wp:posOffset>-54610</wp:posOffset>
                </wp:positionH>
                <wp:positionV relativeFrom="paragraph">
                  <wp:posOffset>111125</wp:posOffset>
                </wp:positionV>
                <wp:extent cx="5448300" cy="4942840"/>
                <wp:effectExtent l="12065" t="3175" r="6985" b="6985"/>
                <wp:wrapNone/>
                <wp:docPr id="525578111"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0" cy="4942840"/>
                          <a:chOff x="1668" y="3390"/>
                          <a:chExt cx="8580" cy="7784"/>
                        </a:xfrm>
                      </wpg:grpSpPr>
                      <wps:wsp>
                        <wps:cNvPr id="892580191" name="Text Box 207"/>
                        <wps:cNvSpPr txBox="1">
                          <a:spLocks noChangeArrowheads="1"/>
                        </wps:cNvSpPr>
                        <wps:spPr bwMode="auto">
                          <a:xfrm>
                            <a:off x="1668" y="5105"/>
                            <a:ext cx="2094" cy="530"/>
                          </a:xfrm>
                          <a:prstGeom prst="rect">
                            <a:avLst/>
                          </a:prstGeom>
                          <a:solidFill>
                            <a:srgbClr val="FFFFFF"/>
                          </a:solidFill>
                          <a:ln w="9525">
                            <a:solidFill>
                              <a:srgbClr val="000000"/>
                            </a:solidFill>
                            <a:miter lim="800000"/>
                            <a:headEnd/>
                            <a:tailEnd/>
                          </a:ln>
                        </wps:spPr>
                        <wps:txbx>
                          <w:txbxContent>
                            <w:p w14:paraId="36D91649" w14:textId="77777777" w:rsidR="00320351" w:rsidRPr="006D31C0" w:rsidRDefault="00320351" w:rsidP="00320351">
                              <w:pPr>
                                <w:jc w:val="distribute"/>
                                <w:rPr>
                                  <w:rFonts w:ascii="標楷體" w:eastAsia="標楷體" w:hAnsi="標楷體"/>
                                </w:rPr>
                              </w:pPr>
                              <w:r w:rsidRPr="006D31C0">
                                <w:rPr>
                                  <w:rFonts w:ascii="標楷體" w:eastAsia="標楷體" w:hAnsi="標楷體" w:hint="eastAsia"/>
                                </w:rPr>
                                <w:t>自行發現</w:t>
                              </w:r>
                            </w:p>
                          </w:txbxContent>
                        </wps:txbx>
                        <wps:bodyPr rot="0" vert="horz" wrap="square" lIns="91440" tIns="45720" rIns="91440" bIns="45720" anchor="t" anchorCtr="0" upright="1">
                          <a:noAutofit/>
                        </wps:bodyPr>
                      </wps:wsp>
                      <wps:wsp>
                        <wps:cNvPr id="131547037" name="Text Box 208"/>
                        <wps:cNvSpPr txBox="1">
                          <a:spLocks noChangeArrowheads="1"/>
                        </wps:cNvSpPr>
                        <wps:spPr bwMode="auto">
                          <a:xfrm>
                            <a:off x="4612" y="4186"/>
                            <a:ext cx="5636" cy="2376"/>
                          </a:xfrm>
                          <a:prstGeom prst="rect">
                            <a:avLst/>
                          </a:prstGeom>
                          <a:solidFill>
                            <a:srgbClr val="FFFFFF"/>
                          </a:solidFill>
                          <a:ln w="9525">
                            <a:solidFill>
                              <a:srgbClr val="000000"/>
                            </a:solidFill>
                            <a:prstDash val="dash"/>
                            <a:miter lim="800000"/>
                            <a:headEnd/>
                            <a:tailEnd/>
                          </a:ln>
                        </wps:spPr>
                        <wps:txbx>
                          <w:txbxContent>
                            <w:p w14:paraId="3B3D251E" w14:textId="77777777" w:rsidR="00320351" w:rsidRDefault="00320351" w:rsidP="00320351">
                              <w:pPr>
                                <w:ind w:left="240" w:hangingChars="100" w:hanging="240"/>
                                <w:rPr>
                                  <w:rFonts w:ascii="標楷體" w:eastAsia="標楷體" w:hAnsi="標楷體"/>
                                </w:rPr>
                              </w:pPr>
                              <w:r>
                                <w:rPr>
                                  <w:rFonts w:ascii="標楷體" w:eastAsia="標楷體" w:hAnsi="標楷體" w:hint="eastAsia"/>
                                </w:rPr>
                                <w:t>1.</w:t>
                              </w:r>
                              <w:r w:rsidRPr="005E3F57">
                                <w:rPr>
                                  <w:rFonts w:ascii="標楷體" w:eastAsia="標楷體" w:hAnsi="標楷體" w:hint="eastAsia"/>
                                </w:rPr>
                                <w:t>採購前發現，</w:t>
                              </w:r>
                              <w:r>
                                <w:rPr>
                                  <w:rFonts w:ascii="標楷體" w:eastAsia="標楷體" w:hAnsi="標楷體" w:hint="eastAsia"/>
                                </w:rPr>
                                <w:t>通知供應商</w:t>
                              </w:r>
                              <w:r w:rsidRPr="005E3F57">
                                <w:rPr>
                                  <w:rFonts w:ascii="標楷體" w:eastAsia="標楷體" w:hAnsi="標楷體" w:hint="eastAsia"/>
                                </w:rPr>
                                <w:t>停止該批魚貨採購</w:t>
                              </w:r>
                              <w:r>
                                <w:rPr>
                                  <w:rFonts w:ascii="標楷體" w:eastAsia="標楷體" w:hAnsi="標楷體" w:hint="eastAsia"/>
                                </w:rPr>
                                <w:t>，檢附證明文件通報主管機關，並記錄</w:t>
                              </w:r>
                              <w:r w:rsidRPr="005E3F57">
                                <w:rPr>
                                  <w:rFonts w:ascii="標楷體" w:eastAsia="標楷體" w:hAnsi="標楷體" w:hint="eastAsia"/>
                                </w:rPr>
                                <w:t>。</w:t>
                              </w:r>
                            </w:p>
                            <w:p w14:paraId="33C5C757" w14:textId="77777777" w:rsidR="00320351" w:rsidRDefault="00320351" w:rsidP="00320351">
                              <w:pPr>
                                <w:ind w:left="240" w:hangingChars="100" w:hanging="240"/>
                                <w:rPr>
                                  <w:rFonts w:ascii="標楷體" w:eastAsia="標楷體" w:hAnsi="標楷體"/>
                                </w:rPr>
                              </w:pPr>
                              <w:r>
                                <w:rPr>
                                  <w:rFonts w:ascii="標楷體" w:eastAsia="標楷體" w:hAnsi="標楷體" w:hint="eastAsia"/>
                                </w:rPr>
                                <w:t>2.採購後出口前發現，通知供應商退貨，檢附證明文件通報主管機關，並記錄。</w:t>
                              </w:r>
                            </w:p>
                            <w:p w14:paraId="457D2D78" w14:textId="77777777" w:rsidR="00320351" w:rsidRPr="00AD3896" w:rsidRDefault="00320351" w:rsidP="00320351">
                              <w:pPr>
                                <w:ind w:left="240" w:hangingChars="100" w:hanging="240"/>
                                <w:rPr>
                                  <w:rFonts w:ascii="標楷體" w:eastAsia="標楷體" w:hAnsi="標楷體"/>
                                </w:rPr>
                              </w:pPr>
                              <w:r>
                                <w:rPr>
                                  <w:rFonts w:ascii="標楷體" w:eastAsia="標楷體" w:hAnsi="標楷體" w:hint="eastAsia"/>
                                </w:rPr>
                                <w:t>3.出口後發現，通知客戶並依客戶指示處理善後，檢附證明文件通報主管機關，並記錄。</w:t>
                              </w:r>
                            </w:p>
                          </w:txbxContent>
                        </wps:txbx>
                        <wps:bodyPr rot="0" vert="horz" wrap="square" lIns="91440" tIns="45720" rIns="91440" bIns="45720" anchor="t" anchorCtr="0" upright="1">
                          <a:noAutofit/>
                        </wps:bodyPr>
                      </wps:wsp>
                      <wps:wsp>
                        <wps:cNvPr id="1139992567" name="Text Box 209"/>
                        <wps:cNvSpPr txBox="1">
                          <a:spLocks noChangeArrowheads="1"/>
                        </wps:cNvSpPr>
                        <wps:spPr bwMode="auto">
                          <a:xfrm>
                            <a:off x="1714" y="7313"/>
                            <a:ext cx="2094" cy="512"/>
                          </a:xfrm>
                          <a:prstGeom prst="rect">
                            <a:avLst/>
                          </a:prstGeom>
                          <a:solidFill>
                            <a:srgbClr val="FFFFFF"/>
                          </a:solidFill>
                          <a:ln w="9525">
                            <a:solidFill>
                              <a:srgbClr val="000000"/>
                            </a:solidFill>
                            <a:miter lim="800000"/>
                            <a:headEnd/>
                            <a:tailEnd/>
                          </a:ln>
                        </wps:spPr>
                        <wps:txbx>
                          <w:txbxContent>
                            <w:p w14:paraId="17E2CDCE" w14:textId="77777777" w:rsidR="00320351" w:rsidRPr="006D31C0" w:rsidRDefault="00320351" w:rsidP="00320351">
                              <w:pPr>
                                <w:jc w:val="distribute"/>
                                <w:rPr>
                                  <w:rFonts w:ascii="標楷體" w:eastAsia="標楷體" w:hAnsi="標楷體"/>
                                </w:rPr>
                              </w:pPr>
                              <w:r>
                                <w:rPr>
                                  <w:rFonts w:ascii="標楷體" w:eastAsia="標楷體" w:hAnsi="標楷體" w:hint="eastAsia"/>
                                </w:rPr>
                                <w:t>客戶通知</w:t>
                              </w:r>
                            </w:p>
                          </w:txbxContent>
                        </wps:txbx>
                        <wps:bodyPr rot="0" vert="horz" wrap="square" lIns="91440" tIns="45720" rIns="91440" bIns="45720" anchor="t" anchorCtr="0" upright="1">
                          <a:noAutofit/>
                        </wps:bodyPr>
                      </wps:wsp>
                      <wps:wsp>
                        <wps:cNvPr id="1328851236" name="Text Box 210"/>
                        <wps:cNvSpPr txBox="1">
                          <a:spLocks noChangeArrowheads="1"/>
                        </wps:cNvSpPr>
                        <wps:spPr bwMode="auto">
                          <a:xfrm>
                            <a:off x="4612" y="7102"/>
                            <a:ext cx="5636" cy="919"/>
                          </a:xfrm>
                          <a:prstGeom prst="rect">
                            <a:avLst/>
                          </a:prstGeom>
                          <a:solidFill>
                            <a:srgbClr val="FFFFFF"/>
                          </a:solidFill>
                          <a:ln w="9525">
                            <a:solidFill>
                              <a:srgbClr val="000000"/>
                            </a:solidFill>
                            <a:prstDash val="dash"/>
                            <a:miter lim="800000"/>
                            <a:headEnd/>
                            <a:tailEnd/>
                          </a:ln>
                        </wps:spPr>
                        <wps:txbx>
                          <w:txbxContent>
                            <w:p w14:paraId="1A4C27F9" w14:textId="77777777" w:rsidR="00320351" w:rsidRPr="00CF23E6" w:rsidRDefault="00320351" w:rsidP="00320351">
                              <w:pPr>
                                <w:rPr>
                                  <w:rFonts w:ascii="標楷體" w:eastAsia="標楷體" w:hAnsi="標楷體"/>
                                </w:rPr>
                              </w:pPr>
                              <w:r>
                                <w:rPr>
                                  <w:rFonts w:ascii="標楷體" w:eastAsia="標楷體" w:hAnsi="標楷體" w:hint="eastAsia"/>
                                </w:rPr>
                                <w:t>依客戶指示處理善後，通知供應商（退運），檢附證明文件通報主管機關，並記錄。</w:t>
                              </w:r>
                            </w:p>
                          </w:txbxContent>
                        </wps:txbx>
                        <wps:bodyPr rot="0" vert="horz" wrap="square" lIns="91440" tIns="45720" rIns="91440" bIns="45720" anchor="t" anchorCtr="0" upright="1">
                          <a:noAutofit/>
                        </wps:bodyPr>
                      </wps:wsp>
                      <wps:wsp>
                        <wps:cNvPr id="1012867381" name="Text Box 211"/>
                        <wps:cNvSpPr txBox="1">
                          <a:spLocks noChangeArrowheads="1"/>
                        </wps:cNvSpPr>
                        <wps:spPr bwMode="auto">
                          <a:xfrm>
                            <a:off x="1668" y="8762"/>
                            <a:ext cx="2140" cy="512"/>
                          </a:xfrm>
                          <a:prstGeom prst="rect">
                            <a:avLst/>
                          </a:prstGeom>
                          <a:solidFill>
                            <a:srgbClr val="FFFFFF"/>
                          </a:solidFill>
                          <a:ln w="9525">
                            <a:solidFill>
                              <a:srgbClr val="000000"/>
                            </a:solidFill>
                            <a:miter lim="800000"/>
                            <a:headEnd/>
                            <a:tailEnd/>
                          </a:ln>
                        </wps:spPr>
                        <wps:txbx>
                          <w:txbxContent>
                            <w:p w14:paraId="63FB2F1C" w14:textId="77777777" w:rsidR="00320351" w:rsidRPr="006D31C0" w:rsidRDefault="00320351" w:rsidP="00320351">
                              <w:pPr>
                                <w:jc w:val="distribute"/>
                                <w:rPr>
                                  <w:rFonts w:ascii="標楷體" w:eastAsia="標楷體" w:hAnsi="標楷體"/>
                                </w:rPr>
                              </w:pPr>
                              <w:r>
                                <w:rPr>
                                  <w:rFonts w:ascii="標楷體" w:eastAsia="標楷體" w:hAnsi="標楷體" w:hint="eastAsia"/>
                                </w:rPr>
                                <w:t>主管機關通知</w:t>
                              </w:r>
                            </w:p>
                          </w:txbxContent>
                        </wps:txbx>
                        <wps:bodyPr rot="0" vert="horz" wrap="square" lIns="91440" tIns="45720" rIns="91440" bIns="45720" anchor="t" anchorCtr="0" upright="1">
                          <a:noAutofit/>
                        </wps:bodyPr>
                      </wps:wsp>
                      <wps:wsp>
                        <wps:cNvPr id="1417295516" name="Text Box 212"/>
                        <wps:cNvSpPr txBox="1">
                          <a:spLocks noChangeArrowheads="1"/>
                        </wps:cNvSpPr>
                        <wps:spPr bwMode="auto">
                          <a:xfrm>
                            <a:off x="4612" y="8541"/>
                            <a:ext cx="5636" cy="892"/>
                          </a:xfrm>
                          <a:prstGeom prst="rect">
                            <a:avLst/>
                          </a:prstGeom>
                          <a:solidFill>
                            <a:srgbClr val="FFFFFF"/>
                          </a:solidFill>
                          <a:ln w="9525">
                            <a:solidFill>
                              <a:srgbClr val="000000"/>
                            </a:solidFill>
                            <a:prstDash val="dash"/>
                            <a:miter lim="800000"/>
                            <a:headEnd/>
                            <a:tailEnd/>
                          </a:ln>
                        </wps:spPr>
                        <wps:txbx>
                          <w:txbxContent>
                            <w:p w14:paraId="7E7DDEE4" w14:textId="77777777" w:rsidR="00320351" w:rsidRPr="00CF23E6" w:rsidRDefault="00320351" w:rsidP="00320351">
                              <w:pPr>
                                <w:rPr>
                                  <w:rFonts w:ascii="標楷體" w:eastAsia="標楷體" w:hAnsi="標楷體"/>
                                </w:rPr>
                              </w:pPr>
                              <w:r>
                                <w:rPr>
                                  <w:rFonts w:ascii="標楷體" w:eastAsia="標楷體" w:hAnsi="標楷體" w:hint="eastAsia"/>
                                </w:rPr>
                                <w:t>依主管機關指示處理善後，通知供應商及客戶（退運），檢附證明文件送主管機關備查，並記錄。</w:t>
                              </w:r>
                            </w:p>
                          </w:txbxContent>
                        </wps:txbx>
                        <wps:bodyPr rot="0" vert="horz" wrap="square" lIns="91440" tIns="45720" rIns="91440" bIns="45720" anchor="t" anchorCtr="0" upright="1">
                          <a:noAutofit/>
                        </wps:bodyPr>
                      </wps:wsp>
                      <wps:wsp>
                        <wps:cNvPr id="478698110" name="Text Box 213"/>
                        <wps:cNvSpPr txBox="1">
                          <a:spLocks noChangeArrowheads="1"/>
                        </wps:cNvSpPr>
                        <wps:spPr bwMode="auto">
                          <a:xfrm>
                            <a:off x="1714" y="3417"/>
                            <a:ext cx="2094" cy="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8B2ECE" w14:textId="77777777" w:rsidR="00320351" w:rsidRPr="00CF23E6" w:rsidRDefault="00320351" w:rsidP="00320351">
                              <w:pPr>
                                <w:jc w:val="center"/>
                              </w:pPr>
                              <w:r>
                                <w:rPr>
                                  <w:rFonts w:ascii="標楷體" w:eastAsia="標楷體" w:hAnsi="標楷體" w:hint="eastAsia"/>
                                  <w:b/>
                                  <w:bCs/>
                                </w:rPr>
                                <w:t>管制點</w:t>
                              </w:r>
                            </w:p>
                          </w:txbxContent>
                        </wps:txbx>
                        <wps:bodyPr rot="0" vert="horz" wrap="square" lIns="91440" tIns="45720" rIns="91440" bIns="45720" anchor="t" anchorCtr="0" upright="1">
                          <a:noAutofit/>
                        </wps:bodyPr>
                      </wps:wsp>
                      <wps:wsp>
                        <wps:cNvPr id="1750682108" name="Text Box 214"/>
                        <wps:cNvSpPr txBox="1">
                          <a:spLocks noChangeArrowheads="1"/>
                        </wps:cNvSpPr>
                        <wps:spPr bwMode="auto">
                          <a:xfrm>
                            <a:off x="4612" y="3390"/>
                            <a:ext cx="5636" cy="557"/>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14:paraId="6F38DF1B" w14:textId="77777777" w:rsidR="00320351" w:rsidRPr="00CF23E6" w:rsidRDefault="00320351" w:rsidP="00320351">
                              <w:pPr>
                                <w:jc w:val="center"/>
                              </w:pPr>
                              <w:r>
                                <w:rPr>
                                  <w:rFonts w:ascii="標楷體" w:eastAsia="標楷體" w:hAnsi="標楷體" w:hint="eastAsia"/>
                                  <w:b/>
                                  <w:bCs/>
                                </w:rPr>
                                <w:t>標準處理程序說明</w:t>
                              </w:r>
                            </w:p>
                          </w:txbxContent>
                        </wps:txbx>
                        <wps:bodyPr rot="0" vert="horz" wrap="square" lIns="91440" tIns="45720" rIns="91440" bIns="45720" anchor="t" anchorCtr="0" upright="1">
                          <a:noAutofit/>
                        </wps:bodyPr>
                      </wps:wsp>
                      <wps:wsp>
                        <wps:cNvPr id="2116081360" name="AutoShape 215"/>
                        <wps:cNvCnPr>
                          <a:cxnSpLocks noChangeShapeType="1"/>
                        </wps:cNvCnPr>
                        <wps:spPr bwMode="auto">
                          <a:xfrm>
                            <a:off x="3762" y="5370"/>
                            <a:ext cx="850" cy="1"/>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92208418" name="AutoShape 216"/>
                        <wps:cNvCnPr>
                          <a:cxnSpLocks noChangeShapeType="1"/>
                        </wps:cNvCnPr>
                        <wps:spPr bwMode="auto">
                          <a:xfrm>
                            <a:off x="3808" y="7569"/>
                            <a:ext cx="804"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934432256" name="AutoShape 217"/>
                        <wps:cNvCnPr>
                          <a:cxnSpLocks noChangeShapeType="1"/>
                        </wps:cNvCnPr>
                        <wps:spPr bwMode="auto">
                          <a:xfrm>
                            <a:off x="3808" y="9001"/>
                            <a:ext cx="804"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538295412" name="Text Box 218"/>
                        <wps:cNvSpPr txBox="1">
                          <a:spLocks noChangeArrowheads="1"/>
                        </wps:cNvSpPr>
                        <wps:spPr bwMode="auto">
                          <a:xfrm>
                            <a:off x="1668" y="10237"/>
                            <a:ext cx="2140" cy="512"/>
                          </a:xfrm>
                          <a:prstGeom prst="rect">
                            <a:avLst/>
                          </a:prstGeom>
                          <a:solidFill>
                            <a:srgbClr val="FFFFFF"/>
                          </a:solidFill>
                          <a:ln w="9525">
                            <a:solidFill>
                              <a:srgbClr val="000000"/>
                            </a:solidFill>
                            <a:miter lim="800000"/>
                            <a:headEnd/>
                            <a:tailEnd/>
                          </a:ln>
                        </wps:spPr>
                        <wps:txbx>
                          <w:txbxContent>
                            <w:p w14:paraId="2725F0E0" w14:textId="77777777" w:rsidR="00320351" w:rsidRPr="006D31C0" w:rsidRDefault="00320351" w:rsidP="00320351">
                              <w:pPr>
                                <w:jc w:val="distribute"/>
                                <w:rPr>
                                  <w:rFonts w:ascii="標楷體" w:eastAsia="標楷體" w:hAnsi="標楷體"/>
                                </w:rPr>
                              </w:pPr>
                              <w:r>
                                <w:rPr>
                                  <w:rFonts w:ascii="標楷體" w:eastAsia="標楷體" w:hAnsi="標楷體" w:hint="eastAsia"/>
                                </w:rPr>
                                <w:t>供應商管理</w:t>
                              </w:r>
                            </w:p>
                          </w:txbxContent>
                        </wps:txbx>
                        <wps:bodyPr rot="0" vert="horz" wrap="square" lIns="91440" tIns="45720" rIns="91440" bIns="45720" anchor="t" anchorCtr="0" upright="1">
                          <a:noAutofit/>
                        </wps:bodyPr>
                      </wps:wsp>
                      <wps:wsp>
                        <wps:cNvPr id="1330649759" name="Text Box 219"/>
                        <wps:cNvSpPr txBox="1">
                          <a:spLocks noChangeArrowheads="1"/>
                        </wps:cNvSpPr>
                        <wps:spPr bwMode="auto">
                          <a:xfrm>
                            <a:off x="4612" y="9911"/>
                            <a:ext cx="5636" cy="1263"/>
                          </a:xfrm>
                          <a:prstGeom prst="rect">
                            <a:avLst/>
                          </a:prstGeom>
                          <a:solidFill>
                            <a:srgbClr val="FFFFFF"/>
                          </a:solidFill>
                          <a:ln w="9525">
                            <a:solidFill>
                              <a:srgbClr val="000000"/>
                            </a:solidFill>
                            <a:prstDash val="dash"/>
                            <a:miter lim="800000"/>
                            <a:headEnd/>
                            <a:tailEnd/>
                          </a:ln>
                        </wps:spPr>
                        <wps:txbx>
                          <w:txbxContent>
                            <w:p w14:paraId="288C1B2E" w14:textId="77777777" w:rsidR="00320351" w:rsidRPr="00CF23E6" w:rsidRDefault="00320351" w:rsidP="00320351">
                              <w:pPr>
                                <w:rPr>
                                  <w:rFonts w:ascii="標楷體" w:eastAsia="標楷體" w:hAnsi="標楷體"/>
                                </w:rPr>
                              </w:pPr>
                              <w:r>
                                <w:rPr>
                                  <w:rFonts w:ascii="標楷體" w:eastAsia="標楷體" w:hAnsi="標楷體" w:hint="eastAsia"/>
                                </w:rPr>
                                <w:t>本公司採購、銷售之魚貨如涉及IUU，經查明屬實，依</w:t>
                              </w:r>
                              <w:r w:rsidRPr="00D52396">
                                <w:rPr>
                                  <w:rFonts w:ascii="標楷體" w:eastAsia="標楷體" w:hAnsi="標楷體" w:hint="eastAsia"/>
                                </w:rPr>
                                <w:t>情節輕重將</w:t>
                              </w:r>
                              <w:r>
                                <w:rPr>
                                  <w:rFonts w:ascii="標楷體" w:eastAsia="標楷體" w:hAnsi="標楷體" w:hint="eastAsia"/>
                                </w:rPr>
                                <w:t>魚貨</w:t>
                              </w:r>
                              <w:r w:rsidRPr="00D52396">
                                <w:rPr>
                                  <w:rFonts w:ascii="標楷體" w:eastAsia="標楷體" w:hAnsi="標楷體" w:hint="eastAsia"/>
                                </w:rPr>
                                <w:t>供應商列為觀察或拒</w:t>
                              </w:r>
                              <w:r>
                                <w:rPr>
                                  <w:rFonts w:ascii="標楷體" w:eastAsia="標楷體" w:hAnsi="標楷體" w:hint="eastAsia"/>
                                </w:rPr>
                                <w:t>絕往來</w:t>
                              </w:r>
                              <w:r w:rsidRPr="00D52396">
                                <w:rPr>
                                  <w:rFonts w:ascii="標楷體" w:eastAsia="標楷體" w:hAnsi="標楷體" w:hint="eastAsia"/>
                                </w:rPr>
                                <w:t>對象</w:t>
                              </w:r>
                              <w:r>
                                <w:rPr>
                                  <w:rFonts w:ascii="標楷體" w:eastAsia="標楷體" w:hAnsi="標楷體" w:hint="eastAsia"/>
                                </w:rPr>
                                <w:t>，並依雙方交易條件向供應商申請索賠</w:t>
                              </w:r>
                              <w:r w:rsidRPr="00D52396">
                                <w:rPr>
                                  <w:rFonts w:ascii="標楷體" w:eastAsia="標楷體" w:hAnsi="標楷體" w:hint="eastAsia"/>
                                </w:rPr>
                                <w:t>。</w:t>
                              </w:r>
                            </w:p>
                          </w:txbxContent>
                        </wps:txbx>
                        <wps:bodyPr rot="0" vert="horz" wrap="square" lIns="91440" tIns="45720" rIns="91440" bIns="45720" anchor="t" anchorCtr="0" upright="1">
                          <a:noAutofit/>
                        </wps:bodyPr>
                      </wps:wsp>
                      <wps:wsp>
                        <wps:cNvPr id="1332213940" name="AutoShape 220"/>
                        <wps:cNvCnPr>
                          <a:cxnSpLocks noChangeShapeType="1"/>
                        </wps:cNvCnPr>
                        <wps:spPr bwMode="auto">
                          <a:xfrm>
                            <a:off x="3808" y="10511"/>
                            <a:ext cx="804" cy="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F0C238" id="Group 206" o:spid="_x0000_s1068" style="position:absolute;margin-left:-4.3pt;margin-top:8.75pt;width:429pt;height:389.2pt;z-index:252067328" coordorigin="1668,3390" coordsize="8580,7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">
                <v:shape id="Text Box 207" o:spid="_x0000_s1069" type="#_x0000_t202" style="position:absolute;left:1668;top:5105;width:2094;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">
                  <v:textbox>
                    <w:txbxContent>
                      <w:p w14:paraId="36D91649" w14:textId="77777777" w:rsidR="00320351" w:rsidRPr="006D31C0" w:rsidRDefault="00320351" w:rsidP="00320351">
                        <w:pPr>
                          <w:jc w:val="distribute"/>
                          <w:rPr>
                            <w:rFonts w:ascii="標楷體" w:eastAsia="標楷體" w:hAnsi="標楷體"/>
                          </w:rPr>
                        </w:pPr>
                        <w:r w:rsidRPr="006D31C0">
                          <w:rPr>
                            <w:rFonts w:ascii="標楷體" w:eastAsia="標楷體" w:hAnsi="標楷體" w:hint="eastAsia"/>
                          </w:rPr>
                          <w:t>自行發現</w:t>
                        </w:r>
                      </w:p>
                    </w:txbxContent>
                  </v:textbox>
                </v:shape>
                <v:shape id="Text Box 208" o:spid="_x0000_s1070" type="#_x0000_t202" style="position:absolute;left:4612;top:4186;width:563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">
                  <v:stroke dashstyle="dash"/>
                  <v:textbox>
                    <w:txbxContent>
                      <w:p w14:paraId="3B3D251E" w14:textId="77777777" w:rsidR="00320351" w:rsidRDefault="00320351" w:rsidP="00320351">
                        <w:pPr>
                          <w:ind w:left="240" w:hangingChars="100" w:hanging="240"/>
                          <w:rPr>
                            <w:rFonts w:ascii="標楷體" w:eastAsia="標楷體" w:hAnsi="標楷體"/>
                          </w:rPr>
                        </w:pPr>
                        <w:r>
                          <w:rPr>
                            <w:rFonts w:ascii="標楷體" w:eastAsia="標楷體" w:hAnsi="標楷體" w:hint="eastAsia"/>
                          </w:rPr>
                          <w:t>1.</w:t>
                        </w:r>
                        <w:r w:rsidRPr="005E3F57">
                          <w:rPr>
                            <w:rFonts w:ascii="標楷體" w:eastAsia="標楷體" w:hAnsi="標楷體" w:hint="eastAsia"/>
                          </w:rPr>
                          <w:t>採購前發現，</w:t>
                        </w:r>
                        <w:r>
                          <w:rPr>
                            <w:rFonts w:ascii="標楷體" w:eastAsia="標楷體" w:hAnsi="標楷體" w:hint="eastAsia"/>
                          </w:rPr>
                          <w:t>通知供應商</w:t>
                        </w:r>
                        <w:r w:rsidRPr="005E3F57">
                          <w:rPr>
                            <w:rFonts w:ascii="標楷體" w:eastAsia="標楷體" w:hAnsi="標楷體" w:hint="eastAsia"/>
                          </w:rPr>
                          <w:t>停止該批魚貨採購</w:t>
                        </w:r>
                        <w:r>
                          <w:rPr>
                            <w:rFonts w:ascii="標楷體" w:eastAsia="標楷體" w:hAnsi="標楷體" w:hint="eastAsia"/>
                          </w:rPr>
                          <w:t>，檢附證明文件通報主管機關，並記錄</w:t>
                        </w:r>
                        <w:r w:rsidRPr="005E3F57">
                          <w:rPr>
                            <w:rFonts w:ascii="標楷體" w:eastAsia="標楷體" w:hAnsi="標楷體" w:hint="eastAsia"/>
                          </w:rPr>
                          <w:t>。</w:t>
                        </w:r>
                      </w:p>
                      <w:p w14:paraId="33C5C757" w14:textId="77777777" w:rsidR="00320351" w:rsidRDefault="00320351" w:rsidP="00320351">
                        <w:pPr>
                          <w:ind w:left="240" w:hangingChars="100" w:hanging="240"/>
                          <w:rPr>
                            <w:rFonts w:ascii="標楷體" w:eastAsia="標楷體" w:hAnsi="標楷體"/>
                          </w:rPr>
                        </w:pPr>
                        <w:r>
                          <w:rPr>
                            <w:rFonts w:ascii="標楷體" w:eastAsia="標楷體" w:hAnsi="標楷體" w:hint="eastAsia"/>
                          </w:rPr>
                          <w:t>2.採購後出口前發現，通知供應商退貨，檢附證明文件通報主管機關，並記錄。</w:t>
                        </w:r>
                      </w:p>
                      <w:p w14:paraId="457D2D78" w14:textId="77777777" w:rsidR="00320351" w:rsidRPr="00AD3896" w:rsidRDefault="00320351" w:rsidP="00320351">
                        <w:pPr>
                          <w:ind w:left="240" w:hangingChars="100" w:hanging="240"/>
                          <w:rPr>
                            <w:rFonts w:ascii="標楷體" w:eastAsia="標楷體" w:hAnsi="標楷體"/>
                          </w:rPr>
                        </w:pPr>
                        <w:r>
                          <w:rPr>
                            <w:rFonts w:ascii="標楷體" w:eastAsia="標楷體" w:hAnsi="標楷體" w:hint="eastAsia"/>
                          </w:rPr>
                          <w:t>3.出口後發現，通知客戶並依客戶指示處理善後，檢附證明文件通報主管機關，並記錄。</w:t>
                        </w:r>
                      </w:p>
                    </w:txbxContent>
                  </v:textbox>
                </v:shape>
                <v:shape id="Text Box 209" o:spid="_x0000_s1071" type="#_x0000_t202" style="position:absolute;left:1714;top:7313;width:2094;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">
                  <v:textbox>
                    <w:txbxContent>
                      <w:p w14:paraId="17E2CDCE" w14:textId="77777777" w:rsidR="00320351" w:rsidRPr="006D31C0" w:rsidRDefault="00320351" w:rsidP="00320351">
                        <w:pPr>
                          <w:jc w:val="distribute"/>
                          <w:rPr>
                            <w:rFonts w:ascii="標楷體" w:eastAsia="標楷體" w:hAnsi="標楷體"/>
                          </w:rPr>
                        </w:pPr>
                        <w:r>
                          <w:rPr>
                            <w:rFonts w:ascii="標楷體" w:eastAsia="標楷體" w:hAnsi="標楷體" w:hint="eastAsia"/>
                          </w:rPr>
                          <w:t>客戶通知</w:t>
                        </w:r>
                      </w:p>
                    </w:txbxContent>
                  </v:textbox>
                </v:shape>
                <v:shape id="Text Box 210" o:spid="_x0000_s1072" type="#_x0000_t202" style="position:absolute;left:4612;top:7102;width:5636;height: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">
                  <v:stroke dashstyle="dash"/>
                  <v:textbox>
                    <w:txbxContent>
                      <w:p w14:paraId="1A4C27F9" w14:textId="77777777" w:rsidR="00320351" w:rsidRPr="00CF23E6" w:rsidRDefault="00320351" w:rsidP="00320351">
                        <w:pPr>
                          <w:rPr>
                            <w:rFonts w:ascii="標楷體" w:eastAsia="標楷體" w:hAnsi="標楷體"/>
                          </w:rPr>
                        </w:pPr>
                        <w:r>
                          <w:rPr>
                            <w:rFonts w:ascii="標楷體" w:eastAsia="標楷體" w:hAnsi="標楷體" w:hint="eastAsia"/>
                          </w:rPr>
                          <w:t>依客戶指示處理善後，通知供應商（退運），檢附證明文件通報主管機關，並記錄。</w:t>
                        </w:r>
                      </w:p>
                    </w:txbxContent>
                  </v:textbox>
                </v:shape>
                <v:shape id="Text Box 211" o:spid="_x0000_s1073" type="#_x0000_t202" style="position:absolute;left:1668;top:8762;width:214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">
                  <v:textbox>
                    <w:txbxContent>
                      <w:p w14:paraId="63FB2F1C" w14:textId="77777777" w:rsidR="00320351" w:rsidRPr="006D31C0" w:rsidRDefault="00320351" w:rsidP="00320351">
                        <w:pPr>
                          <w:jc w:val="distribute"/>
                          <w:rPr>
                            <w:rFonts w:ascii="標楷體" w:eastAsia="標楷體" w:hAnsi="標楷體"/>
                          </w:rPr>
                        </w:pPr>
                        <w:r>
                          <w:rPr>
                            <w:rFonts w:ascii="標楷體" w:eastAsia="標楷體" w:hAnsi="標楷體" w:hint="eastAsia"/>
                          </w:rPr>
                          <w:t>主管機關通知</w:t>
                        </w:r>
                      </w:p>
                    </w:txbxContent>
                  </v:textbox>
                </v:shape>
                <v:shape id="Text Box 212" o:spid="_x0000_s1074" type="#_x0000_t202" style="position:absolute;left:4612;top:8541;width:5636;height: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">
                  <v:stroke dashstyle="dash"/>
                  <v:textbox>
                    <w:txbxContent>
                      <w:p w14:paraId="7E7DDEE4" w14:textId="77777777" w:rsidR="00320351" w:rsidRPr="00CF23E6" w:rsidRDefault="00320351" w:rsidP="00320351">
                        <w:pPr>
                          <w:rPr>
                            <w:rFonts w:ascii="標楷體" w:eastAsia="標楷體" w:hAnsi="標楷體"/>
                          </w:rPr>
                        </w:pPr>
                        <w:r>
                          <w:rPr>
                            <w:rFonts w:ascii="標楷體" w:eastAsia="標楷體" w:hAnsi="標楷體" w:hint="eastAsia"/>
                          </w:rPr>
                          <w:t>依主管機關指示處理善後，通知供應商及客戶（退運），檢附證明文件送主管機關備查，並記錄。</w:t>
                        </w:r>
                      </w:p>
                    </w:txbxContent>
                  </v:textbox>
                </v:shape>
                <v:shape id="Text Box 213" o:spid="_x0000_s1075" type="#_x0000_t202" style="position:absolute;left:1714;top:3417;width:2094;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" stroked="f">
                  <v:textbox>
                    <w:txbxContent>
                      <w:p w14:paraId="5B8B2ECE" w14:textId="77777777" w:rsidR="00320351" w:rsidRPr="00CF23E6" w:rsidRDefault="00320351" w:rsidP="00320351">
                        <w:pPr>
                          <w:jc w:val="center"/>
                        </w:pPr>
                        <w:r>
                          <w:rPr>
                            <w:rFonts w:ascii="標楷體" w:eastAsia="標楷體" w:hAnsi="標楷體" w:hint="eastAsia"/>
                            <w:b/>
                            <w:bCs/>
                          </w:rPr>
                          <w:t>管制點</w:t>
                        </w:r>
                      </w:p>
                    </w:txbxContent>
                  </v:textbox>
                </v:shape>
                <v:shape id="Text Box 214" o:spid="_x0000_s1076" type="#_x0000_t202" style="position:absolute;left:4612;top:3390;width:5636;height: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" stroked="f">
                  <v:stroke dashstyle="dash"/>
                  <v:textbox>
                    <w:txbxContent>
                      <w:p w14:paraId="6F38DF1B" w14:textId="77777777" w:rsidR="00320351" w:rsidRPr="00CF23E6" w:rsidRDefault="00320351" w:rsidP="00320351">
                        <w:pPr>
                          <w:jc w:val="center"/>
                        </w:pPr>
                        <w:r>
                          <w:rPr>
                            <w:rFonts w:ascii="標楷體" w:eastAsia="標楷體" w:hAnsi="標楷體" w:hint="eastAsia"/>
                            <w:b/>
                            <w:bCs/>
                          </w:rPr>
                          <w:t>標準處理程序說明</w:t>
                        </w:r>
                      </w:p>
                    </w:txbxContent>
                  </v:textbox>
                </v:shape>
                <v:shape id="AutoShape 215" o:spid="_x0000_s1077" type="#_x0000_t32" style="position:absolute;left:3762;top:5370;width:85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">
                  <v:stroke dashstyle="longDash"/>
                </v:shape>
                <v:shape id="AutoShape 216" o:spid="_x0000_s1078" type="#_x0000_t32" style="position:absolute;left:3808;top:7569;width:80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">
                  <v:stroke dashstyle="longDash"/>
                </v:shape>
                <v:shape id="AutoShape 217" o:spid="_x0000_s1079" type="#_x0000_t32" style="position:absolute;left:3808;top:9001;width:80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">
                  <v:stroke dashstyle="longDash"/>
                </v:shape>
                <v:shape id="Text Box 218" o:spid="_x0000_s1080" type="#_x0000_t202" style="position:absolute;left:1668;top:10237;width:214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">
                  <v:textbox>
                    <w:txbxContent>
                      <w:p w14:paraId="2725F0E0" w14:textId="77777777" w:rsidR="00320351" w:rsidRPr="006D31C0" w:rsidRDefault="00320351" w:rsidP="00320351">
                        <w:pPr>
                          <w:jc w:val="distribute"/>
                          <w:rPr>
                            <w:rFonts w:ascii="標楷體" w:eastAsia="標楷體" w:hAnsi="標楷體"/>
                          </w:rPr>
                        </w:pPr>
                        <w:r>
                          <w:rPr>
                            <w:rFonts w:ascii="標楷體" w:eastAsia="標楷體" w:hAnsi="標楷體" w:hint="eastAsia"/>
                          </w:rPr>
                          <w:t>供應商管理</w:t>
                        </w:r>
                      </w:p>
                    </w:txbxContent>
                  </v:textbox>
                </v:shape>
                <v:shape id="Text Box 219" o:spid="_x0000_s1081" type="#_x0000_t202" style="position:absolute;left:4612;top:9911;width:5636;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">
                  <v:stroke dashstyle="dash"/>
                  <v:textbox>
                    <w:txbxContent>
                      <w:p w14:paraId="288C1B2E" w14:textId="77777777" w:rsidR="00320351" w:rsidRPr="00CF23E6" w:rsidRDefault="00320351" w:rsidP="00320351">
                        <w:pPr>
                          <w:rPr>
                            <w:rFonts w:ascii="標楷體" w:eastAsia="標楷體" w:hAnsi="標楷體"/>
                          </w:rPr>
                        </w:pPr>
                        <w:r>
                          <w:rPr>
                            <w:rFonts w:ascii="標楷體" w:eastAsia="標楷體" w:hAnsi="標楷體" w:hint="eastAsia"/>
                          </w:rPr>
                          <w:t>本公司採購、銷售之魚貨如涉及IUU，經查明屬實，依</w:t>
                        </w:r>
                        <w:r w:rsidRPr="00D52396">
                          <w:rPr>
                            <w:rFonts w:ascii="標楷體" w:eastAsia="標楷體" w:hAnsi="標楷體" w:hint="eastAsia"/>
                          </w:rPr>
                          <w:t>情節輕重將</w:t>
                        </w:r>
                        <w:r>
                          <w:rPr>
                            <w:rFonts w:ascii="標楷體" w:eastAsia="標楷體" w:hAnsi="標楷體" w:hint="eastAsia"/>
                          </w:rPr>
                          <w:t>魚貨</w:t>
                        </w:r>
                        <w:r w:rsidRPr="00D52396">
                          <w:rPr>
                            <w:rFonts w:ascii="標楷體" w:eastAsia="標楷體" w:hAnsi="標楷體" w:hint="eastAsia"/>
                          </w:rPr>
                          <w:t>供應商列為觀察或拒</w:t>
                        </w:r>
                        <w:r>
                          <w:rPr>
                            <w:rFonts w:ascii="標楷體" w:eastAsia="標楷體" w:hAnsi="標楷體" w:hint="eastAsia"/>
                          </w:rPr>
                          <w:t>絕往來</w:t>
                        </w:r>
                        <w:r w:rsidRPr="00D52396">
                          <w:rPr>
                            <w:rFonts w:ascii="標楷體" w:eastAsia="標楷體" w:hAnsi="標楷體" w:hint="eastAsia"/>
                          </w:rPr>
                          <w:t>對象</w:t>
                        </w:r>
                        <w:r>
                          <w:rPr>
                            <w:rFonts w:ascii="標楷體" w:eastAsia="標楷體" w:hAnsi="標楷體" w:hint="eastAsia"/>
                          </w:rPr>
                          <w:t>，並依雙方交易條件向供應商申請索賠</w:t>
                        </w:r>
                        <w:r w:rsidRPr="00D52396">
                          <w:rPr>
                            <w:rFonts w:ascii="標楷體" w:eastAsia="標楷體" w:hAnsi="標楷體" w:hint="eastAsia"/>
                          </w:rPr>
                          <w:t>。</w:t>
                        </w:r>
                      </w:p>
                    </w:txbxContent>
                  </v:textbox>
                </v:shape>
                <v:shape id="AutoShape 220" o:spid="_x0000_s1082" type="#_x0000_t32" style="position:absolute;left:3808;top:10511;width:80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">
                  <v:stroke dashstyle="longDash"/>
                </v:shape>
              </v:group>
            </w:pict>
          </mc:Fallback>
        </mc:AlternateContent>
      </w:r>
    </w:p>
    <w:p w14:paraId="7CB6D9AE" w14:textId="77777777" w:rsidR="007F519E" w:rsidRDefault="007F519E" w:rsidP="007E4E66">
      <w:pPr>
        <w:rPr>
          <w:rFonts w:ascii="標楷體" w:eastAsia="標楷體" w:hAnsi="標楷體"/>
          <w:szCs w:val="24"/>
        </w:rPr>
      </w:pPr>
    </w:p>
    <w:p w14:paraId="0DC9EC50" w14:textId="77777777" w:rsidR="007F519E" w:rsidRDefault="007F519E" w:rsidP="007E4E66">
      <w:pPr>
        <w:rPr>
          <w:rFonts w:ascii="標楷體" w:eastAsia="標楷體" w:hAnsi="標楷體"/>
          <w:szCs w:val="24"/>
        </w:rPr>
      </w:pPr>
    </w:p>
    <w:p w14:paraId="167B7588" w14:textId="77777777" w:rsidR="007F519E" w:rsidRDefault="007F519E" w:rsidP="007E4E66">
      <w:pPr>
        <w:rPr>
          <w:rFonts w:ascii="標楷體" w:eastAsia="標楷體" w:hAnsi="標楷體"/>
          <w:szCs w:val="24"/>
        </w:rPr>
      </w:pPr>
    </w:p>
    <w:p w14:paraId="1958AC4A" w14:textId="77777777" w:rsidR="007F519E" w:rsidRDefault="007F519E" w:rsidP="007E4E66">
      <w:pPr>
        <w:rPr>
          <w:rFonts w:ascii="標楷體" w:eastAsia="標楷體" w:hAnsi="標楷體"/>
          <w:szCs w:val="24"/>
        </w:rPr>
      </w:pPr>
    </w:p>
    <w:p w14:paraId="79D64A1A" w14:textId="77777777" w:rsidR="007F519E" w:rsidRDefault="007F519E" w:rsidP="007E4E66">
      <w:pPr>
        <w:rPr>
          <w:rFonts w:ascii="標楷體" w:eastAsia="標楷體" w:hAnsi="標楷體"/>
          <w:szCs w:val="24"/>
        </w:rPr>
      </w:pPr>
    </w:p>
    <w:p w14:paraId="2CE5C2A1" w14:textId="77777777" w:rsidR="007F519E" w:rsidRDefault="007F519E" w:rsidP="007E4E66">
      <w:pPr>
        <w:rPr>
          <w:rFonts w:ascii="標楷體" w:eastAsia="標楷體" w:hAnsi="標楷體"/>
          <w:szCs w:val="24"/>
        </w:rPr>
      </w:pPr>
    </w:p>
    <w:p w14:paraId="056865A5" w14:textId="77777777" w:rsidR="007F519E" w:rsidRDefault="007F519E" w:rsidP="007E4E66">
      <w:pPr>
        <w:rPr>
          <w:rFonts w:ascii="標楷體" w:eastAsia="標楷體" w:hAnsi="標楷體"/>
          <w:szCs w:val="24"/>
        </w:rPr>
      </w:pPr>
    </w:p>
    <w:p w14:paraId="1110258A" w14:textId="77777777" w:rsidR="00320351" w:rsidRDefault="00320351" w:rsidP="007E4E66">
      <w:pPr>
        <w:rPr>
          <w:rFonts w:ascii="標楷體" w:eastAsia="標楷體" w:hAnsi="標楷體"/>
          <w:szCs w:val="24"/>
        </w:rPr>
      </w:pPr>
    </w:p>
    <w:p w14:paraId="337CD442" w14:textId="77777777" w:rsidR="00320351" w:rsidRDefault="00320351" w:rsidP="007E4E66">
      <w:pPr>
        <w:rPr>
          <w:rFonts w:ascii="標楷體" w:eastAsia="標楷體" w:hAnsi="標楷體"/>
          <w:szCs w:val="24"/>
        </w:rPr>
      </w:pPr>
    </w:p>
    <w:p w14:paraId="56E7B97F" w14:textId="77777777" w:rsidR="00320351" w:rsidRDefault="00320351" w:rsidP="007E4E66">
      <w:pPr>
        <w:rPr>
          <w:rFonts w:ascii="標楷體" w:eastAsia="標楷體" w:hAnsi="標楷體"/>
          <w:szCs w:val="24"/>
        </w:rPr>
      </w:pPr>
    </w:p>
    <w:p w14:paraId="12C42EF5" w14:textId="77777777" w:rsidR="00320351" w:rsidRDefault="00320351" w:rsidP="007E4E66">
      <w:pPr>
        <w:rPr>
          <w:rFonts w:ascii="標楷體" w:eastAsia="標楷體" w:hAnsi="標楷體"/>
          <w:szCs w:val="24"/>
        </w:rPr>
      </w:pPr>
    </w:p>
    <w:p w14:paraId="0B4A1D1D" w14:textId="77777777" w:rsidR="00320351" w:rsidRDefault="00320351" w:rsidP="007E4E66">
      <w:pPr>
        <w:rPr>
          <w:rFonts w:ascii="標楷體" w:eastAsia="標楷體" w:hAnsi="標楷體"/>
          <w:szCs w:val="24"/>
        </w:rPr>
      </w:pPr>
    </w:p>
    <w:p w14:paraId="354B862D" w14:textId="77777777" w:rsidR="00320351" w:rsidRDefault="00320351" w:rsidP="007E4E66">
      <w:pPr>
        <w:rPr>
          <w:rFonts w:ascii="標楷體" w:eastAsia="標楷體" w:hAnsi="標楷體"/>
          <w:szCs w:val="24"/>
        </w:rPr>
      </w:pPr>
    </w:p>
    <w:p w14:paraId="2D673F5F" w14:textId="77777777" w:rsidR="00320351" w:rsidRDefault="00320351" w:rsidP="007E4E66">
      <w:pPr>
        <w:rPr>
          <w:rFonts w:ascii="標楷體" w:eastAsia="標楷體" w:hAnsi="標楷體"/>
          <w:szCs w:val="24"/>
        </w:rPr>
      </w:pPr>
    </w:p>
    <w:p w14:paraId="6CF6DCE0" w14:textId="77777777" w:rsidR="00320351" w:rsidRDefault="00320351" w:rsidP="007E4E66">
      <w:pPr>
        <w:rPr>
          <w:rFonts w:ascii="標楷體" w:eastAsia="標楷體" w:hAnsi="標楷體"/>
          <w:szCs w:val="24"/>
        </w:rPr>
      </w:pPr>
    </w:p>
    <w:p w14:paraId="55847483" w14:textId="77777777" w:rsidR="00320351" w:rsidRDefault="00320351" w:rsidP="007E4E66">
      <w:pPr>
        <w:rPr>
          <w:rFonts w:ascii="標楷體" w:eastAsia="標楷體" w:hAnsi="標楷體"/>
          <w:szCs w:val="24"/>
        </w:rPr>
      </w:pPr>
    </w:p>
    <w:p w14:paraId="5576983C" w14:textId="77777777" w:rsidR="00320351" w:rsidRDefault="00320351" w:rsidP="007E4E66">
      <w:pPr>
        <w:rPr>
          <w:rFonts w:ascii="標楷體" w:eastAsia="標楷體" w:hAnsi="標楷體"/>
          <w:szCs w:val="24"/>
        </w:rPr>
      </w:pPr>
    </w:p>
    <w:p w14:paraId="41BB1D0C" w14:textId="77777777" w:rsidR="00320351" w:rsidRDefault="00320351" w:rsidP="007E4E66">
      <w:pPr>
        <w:rPr>
          <w:rFonts w:ascii="標楷體" w:eastAsia="標楷體" w:hAnsi="標楷體"/>
          <w:szCs w:val="24"/>
        </w:rPr>
      </w:pPr>
    </w:p>
    <w:p w14:paraId="42563ABD" w14:textId="77777777" w:rsidR="00320351" w:rsidRDefault="00320351" w:rsidP="007E4E66">
      <w:pPr>
        <w:rPr>
          <w:rFonts w:ascii="標楷體" w:eastAsia="標楷體" w:hAnsi="標楷體"/>
          <w:szCs w:val="24"/>
        </w:rPr>
      </w:pPr>
    </w:p>
    <w:p w14:paraId="0118354A" w14:textId="77777777" w:rsidR="00320351" w:rsidRDefault="00320351" w:rsidP="007E4E66">
      <w:pPr>
        <w:rPr>
          <w:rFonts w:ascii="標楷體" w:eastAsia="標楷體" w:hAnsi="標楷體"/>
          <w:szCs w:val="24"/>
        </w:rPr>
      </w:pPr>
    </w:p>
    <w:p w14:paraId="18C0F615" w14:textId="77777777" w:rsidR="00320351" w:rsidRDefault="00320351" w:rsidP="007E4E66">
      <w:pPr>
        <w:rPr>
          <w:rFonts w:ascii="標楷體" w:eastAsia="標楷體" w:hAnsi="標楷體"/>
          <w:szCs w:val="24"/>
        </w:rPr>
      </w:pPr>
    </w:p>
    <w:p w14:paraId="3DAD3ED3" w14:textId="77777777" w:rsidR="00320351" w:rsidRDefault="00320351" w:rsidP="007E4E66">
      <w:pPr>
        <w:rPr>
          <w:rFonts w:ascii="標楷體" w:eastAsia="標楷體" w:hAnsi="標楷體"/>
          <w:szCs w:val="24"/>
        </w:rPr>
      </w:pPr>
    </w:p>
    <w:p w14:paraId="3A4FF6A9" w14:textId="77777777" w:rsidR="00320351" w:rsidRDefault="00320351" w:rsidP="007E4E66">
      <w:pPr>
        <w:rPr>
          <w:rFonts w:ascii="標楷體" w:eastAsia="標楷體" w:hAnsi="標楷體"/>
          <w:szCs w:val="24"/>
        </w:rPr>
      </w:pPr>
    </w:p>
    <w:p w14:paraId="28B69700" w14:textId="77777777" w:rsidR="00320351" w:rsidRDefault="00320351" w:rsidP="007E4E66">
      <w:pPr>
        <w:rPr>
          <w:rFonts w:ascii="標楷體" w:eastAsia="標楷體" w:hAnsi="標楷體"/>
          <w:szCs w:val="24"/>
        </w:rPr>
      </w:pPr>
    </w:p>
    <w:p w14:paraId="7FCB9A29" w14:textId="77777777" w:rsidR="00320351" w:rsidRDefault="00320351" w:rsidP="007E4E66">
      <w:pPr>
        <w:rPr>
          <w:rFonts w:ascii="標楷體" w:eastAsia="標楷體" w:hAnsi="標楷體"/>
          <w:szCs w:val="24"/>
        </w:rPr>
      </w:pPr>
    </w:p>
    <w:p w14:paraId="40E61BD1" w14:textId="77777777" w:rsidR="00320351" w:rsidRDefault="00320351" w:rsidP="007E4E66">
      <w:pPr>
        <w:rPr>
          <w:rFonts w:ascii="標楷體" w:eastAsia="標楷體" w:hAnsi="標楷體"/>
          <w:szCs w:val="24"/>
        </w:rPr>
      </w:pPr>
    </w:p>
    <w:p w14:paraId="56C603C1" w14:textId="77777777" w:rsidR="00320351" w:rsidRDefault="00320351" w:rsidP="007E4E66">
      <w:pPr>
        <w:rPr>
          <w:rFonts w:ascii="標楷體" w:eastAsia="標楷體" w:hAnsi="標楷體"/>
          <w:szCs w:val="24"/>
        </w:rPr>
      </w:pPr>
    </w:p>
    <w:p w14:paraId="058AF35C" w14:textId="77777777" w:rsidR="00320351" w:rsidRDefault="00320351" w:rsidP="007E4E66">
      <w:pPr>
        <w:rPr>
          <w:rFonts w:ascii="標楷體" w:eastAsia="標楷體" w:hAnsi="標楷體"/>
          <w:szCs w:val="24"/>
        </w:rPr>
      </w:pPr>
    </w:p>
    <w:p w14:paraId="3EA6C7A5" w14:textId="77777777" w:rsidR="00320351" w:rsidRDefault="00320351" w:rsidP="007E4E66">
      <w:pPr>
        <w:rPr>
          <w:rFonts w:ascii="標楷體" w:eastAsia="標楷體" w:hAnsi="標楷體"/>
          <w:szCs w:val="24"/>
        </w:rPr>
      </w:pPr>
    </w:p>
    <w:p w14:paraId="1F45D9C3" w14:textId="77777777" w:rsidR="00320351" w:rsidRDefault="00320351" w:rsidP="007E4E66">
      <w:pPr>
        <w:rPr>
          <w:rFonts w:ascii="標楷體" w:eastAsia="標楷體" w:hAnsi="標楷體"/>
          <w:szCs w:val="24"/>
        </w:rPr>
      </w:pPr>
    </w:p>
    <w:p w14:paraId="55BFD8FE" w14:textId="77777777" w:rsidR="00320351" w:rsidRDefault="00320351" w:rsidP="007E4E66">
      <w:pPr>
        <w:rPr>
          <w:rFonts w:ascii="標楷體" w:eastAsia="標楷體" w:hAnsi="標楷體"/>
          <w:szCs w:val="24"/>
        </w:rPr>
      </w:pPr>
    </w:p>
    <w:p w14:paraId="3BF4693B" w14:textId="77777777" w:rsidR="00320351" w:rsidRDefault="00320351" w:rsidP="007E4E66">
      <w:pPr>
        <w:rPr>
          <w:rFonts w:ascii="標楷體" w:eastAsia="標楷體" w:hAnsi="標楷體"/>
          <w:szCs w:val="24"/>
        </w:rPr>
      </w:pPr>
    </w:p>
    <w:p w14:paraId="2A75D7EC" w14:textId="77777777" w:rsidR="00320351" w:rsidRDefault="00320351" w:rsidP="007E4E66">
      <w:pPr>
        <w:rPr>
          <w:rFonts w:ascii="標楷體" w:eastAsia="標楷體" w:hAnsi="標楷體"/>
          <w:szCs w:val="24"/>
        </w:rPr>
      </w:pPr>
    </w:p>
    <w:p w14:paraId="05E94A43" w14:textId="77777777" w:rsidR="00320351" w:rsidRDefault="00320351" w:rsidP="007E4E66">
      <w:pPr>
        <w:rPr>
          <w:rFonts w:ascii="標楷體" w:eastAsia="標楷體" w:hAnsi="標楷體"/>
          <w:szCs w:val="24"/>
        </w:rPr>
      </w:pPr>
    </w:p>
    <w:p w14:paraId="61D2916D" w14:textId="77777777" w:rsidR="00320351" w:rsidRDefault="00320351" w:rsidP="007E4E66">
      <w:pPr>
        <w:rPr>
          <w:rFonts w:ascii="標楷體" w:eastAsia="標楷體" w:hAnsi="標楷體"/>
          <w:szCs w:val="24"/>
        </w:rPr>
      </w:pPr>
    </w:p>
    <w:p w14:paraId="6621FF6D" w14:textId="77777777" w:rsidR="00320351" w:rsidRDefault="00320351" w:rsidP="007E4E66">
      <w:pPr>
        <w:rPr>
          <w:rFonts w:ascii="標楷體" w:eastAsia="標楷體" w:hAnsi="標楷體"/>
          <w:szCs w:val="24"/>
        </w:rPr>
      </w:pPr>
    </w:p>
    <w:p w14:paraId="4150E9F7" w14:textId="77777777" w:rsidR="00960EB4" w:rsidRDefault="00960EB4" w:rsidP="007E4E66">
      <w:pPr>
        <w:rPr>
          <w:rFonts w:ascii="標楷體" w:eastAsia="標楷體" w:hAnsi="標楷體"/>
          <w:szCs w:val="24"/>
        </w:rPr>
      </w:pPr>
    </w:p>
    <w:p w14:paraId="582C7BC0" w14:textId="77777777" w:rsidR="00320351" w:rsidRDefault="00320351" w:rsidP="007E4E66">
      <w:pPr>
        <w:rPr>
          <w:rFonts w:ascii="標楷體" w:eastAsia="標楷體" w:hAnsi="標楷體"/>
          <w:szCs w:val="24"/>
        </w:rPr>
      </w:pPr>
      <w:r w:rsidRPr="00687B1E">
        <w:rPr>
          <w:rFonts w:ascii="標楷體" w:eastAsia="標楷體" w:hAnsi="標楷體" w:hint="eastAsia"/>
          <w:szCs w:val="24"/>
        </w:rPr>
        <w:t>附件</w:t>
      </w:r>
      <w:r>
        <w:rPr>
          <w:rFonts w:ascii="標楷體" w:eastAsia="標楷體" w:hAnsi="標楷體" w:hint="eastAsia"/>
          <w:szCs w:val="24"/>
        </w:rPr>
        <w:t>四管理小組</w:t>
      </w:r>
      <w:r w:rsidR="00D011DC">
        <w:rPr>
          <w:rFonts w:ascii="標楷體" w:eastAsia="標楷體" w:hAnsi="標楷體" w:hint="eastAsia"/>
          <w:szCs w:val="24"/>
        </w:rPr>
        <w:t>(2人)</w:t>
      </w:r>
      <w:r>
        <w:rPr>
          <w:rFonts w:ascii="標楷體" w:eastAsia="標楷體" w:hAnsi="標楷體" w:hint="eastAsia"/>
          <w:szCs w:val="24"/>
        </w:rPr>
        <w:t>或專責人員</w:t>
      </w:r>
      <w:r w:rsidR="00D011DC">
        <w:rPr>
          <w:rFonts w:ascii="標楷體" w:eastAsia="標楷體" w:hAnsi="標楷體" w:hint="eastAsia"/>
          <w:szCs w:val="24"/>
        </w:rPr>
        <w:t>(1人)</w:t>
      </w:r>
      <w:r>
        <w:rPr>
          <w:rFonts w:ascii="標楷體" w:eastAsia="標楷體" w:hAnsi="標楷體" w:hint="eastAsia"/>
          <w:szCs w:val="24"/>
        </w:rPr>
        <w:t>教育時數訓練紀錄</w:t>
      </w:r>
    </w:p>
    <w:p w14:paraId="3D94587B" w14:textId="77777777" w:rsidR="00730C5B" w:rsidRDefault="00730C5B" w:rsidP="007E4E66">
      <w:pPr>
        <w:rPr>
          <w:rFonts w:ascii="標楷體" w:eastAsia="標楷體" w:hAnsi="標楷體"/>
          <w:szCs w:val="24"/>
        </w:rPr>
      </w:pPr>
    </w:p>
    <w:p w14:paraId="7F133774" w14:textId="77777777" w:rsidR="00730C5B" w:rsidRDefault="00730C5B" w:rsidP="007E4E66">
      <w:pPr>
        <w:rPr>
          <w:rFonts w:ascii="標楷體" w:eastAsia="標楷體" w:hAnsi="標楷體"/>
          <w:szCs w:val="24"/>
        </w:rPr>
      </w:pPr>
    </w:p>
    <w:p w14:paraId="1F435601" w14:textId="77777777" w:rsidR="00730C5B" w:rsidRDefault="00730C5B" w:rsidP="007E4E66">
      <w:pPr>
        <w:rPr>
          <w:rFonts w:ascii="標楷體" w:eastAsia="標楷體" w:hAnsi="標楷體"/>
          <w:szCs w:val="24"/>
        </w:rPr>
      </w:pPr>
    </w:p>
    <w:p w14:paraId="75471763" w14:textId="77777777" w:rsidR="00730C5B" w:rsidRDefault="00730C5B" w:rsidP="007E4E66">
      <w:pPr>
        <w:rPr>
          <w:rFonts w:ascii="標楷體" w:eastAsia="標楷體" w:hAnsi="標楷體"/>
          <w:szCs w:val="24"/>
        </w:rPr>
      </w:pPr>
    </w:p>
    <w:p w14:paraId="4359258E" w14:textId="77777777" w:rsidR="00730C5B" w:rsidRDefault="00730C5B" w:rsidP="007E4E66">
      <w:pPr>
        <w:rPr>
          <w:rFonts w:ascii="標楷體" w:eastAsia="標楷體" w:hAnsi="標楷體"/>
          <w:szCs w:val="24"/>
        </w:rPr>
      </w:pPr>
    </w:p>
    <w:p w14:paraId="4E028457" w14:textId="77777777" w:rsidR="00730C5B" w:rsidRDefault="00730C5B" w:rsidP="007E4E66">
      <w:pPr>
        <w:rPr>
          <w:rFonts w:ascii="標楷體" w:eastAsia="標楷體" w:hAnsi="標楷體"/>
          <w:szCs w:val="24"/>
        </w:rPr>
      </w:pPr>
    </w:p>
    <w:p w14:paraId="519BC995" w14:textId="77777777" w:rsidR="00730C5B" w:rsidRPr="00BF0D38" w:rsidRDefault="00730C5B" w:rsidP="007E4E66">
      <w:pPr>
        <w:rPr>
          <w:rFonts w:ascii="標楷體" w:eastAsia="標楷體" w:hAnsi="標楷體"/>
          <w:szCs w:val="24"/>
        </w:rPr>
      </w:pPr>
    </w:p>
    <w:sectPr w:rsidR="00730C5B" w:rsidRPr="00BF0D38" w:rsidSect="006A27D0">
      <w:footerReference w:type="default" r:id="rId8"/>
      <w:pgSz w:w="11906" w:h="16838"/>
      <w:pgMar w:top="1135"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9987D" w14:textId="77777777" w:rsidR="00E23187" w:rsidRDefault="00E23187" w:rsidP="00886C5B">
      <w:r>
        <w:separator/>
      </w:r>
    </w:p>
  </w:endnote>
  <w:endnote w:type="continuationSeparator" w:id="0">
    <w:p w14:paraId="4BBD8CCD" w14:textId="77777777" w:rsidR="00E23187" w:rsidRDefault="00E23187" w:rsidP="00886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DCDE8" w14:textId="77777777" w:rsidR="008B5315" w:rsidRPr="00891837" w:rsidRDefault="008B5315" w:rsidP="008B5315">
    <w:pPr>
      <w:pStyle w:val="a7"/>
      <w:framePr w:wrap="around" w:vAnchor="text" w:hAnchor="page" w:x="5496" w:y="9"/>
      <w:jc w:val="center"/>
      <w:rPr>
        <w:rStyle w:val="a9"/>
        <w:rFonts w:ascii="標楷體" w:eastAsia="標楷體" w:hAnsi="標楷體"/>
      </w:rPr>
    </w:pPr>
    <w:r w:rsidRPr="00891837">
      <w:rPr>
        <w:rStyle w:val="a9"/>
        <w:rFonts w:ascii="標楷體" w:eastAsia="標楷體" w:hAnsi="標楷體" w:hint="eastAsia"/>
      </w:rPr>
      <w:t>第</w:t>
    </w:r>
    <w:r w:rsidR="00E831A5" w:rsidRPr="00891837">
      <w:rPr>
        <w:rStyle w:val="a9"/>
        <w:rFonts w:ascii="標楷體" w:eastAsia="標楷體" w:hAnsi="標楷體"/>
      </w:rPr>
      <w:fldChar w:fldCharType="begin"/>
    </w:r>
    <w:r w:rsidRPr="00891837">
      <w:rPr>
        <w:rStyle w:val="a9"/>
        <w:rFonts w:ascii="標楷體" w:eastAsia="標楷體" w:hAnsi="標楷體"/>
      </w:rPr>
      <w:instrText xml:space="preserve">PAGE  </w:instrText>
    </w:r>
    <w:r w:rsidR="00E831A5" w:rsidRPr="00891837">
      <w:rPr>
        <w:rStyle w:val="a9"/>
        <w:rFonts w:ascii="標楷體" w:eastAsia="標楷體" w:hAnsi="標楷體"/>
      </w:rPr>
      <w:fldChar w:fldCharType="separate"/>
    </w:r>
    <w:r w:rsidR="00BB1EDC">
      <w:rPr>
        <w:rStyle w:val="a9"/>
        <w:rFonts w:ascii="標楷體" w:eastAsia="標楷體" w:hAnsi="標楷體"/>
        <w:noProof/>
      </w:rPr>
      <w:t>6</w:t>
    </w:r>
    <w:r w:rsidR="00E831A5" w:rsidRPr="00891837">
      <w:rPr>
        <w:rStyle w:val="a9"/>
        <w:rFonts w:ascii="標楷體" w:eastAsia="標楷體" w:hAnsi="標楷體"/>
      </w:rPr>
      <w:fldChar w:fldCharType="end"/>
    </w:r>
    <w:r w:rsidRPr="00891837">
      <w:rPr>
        <w:rStyle w:val="a9"/>
        <w:rFonts w:ascii="標楷體" w:eastAsia="標楷體" w:hAnsi="標楷體" w:hint="eastAsia"/>
      </w:rPr>
      <w:t>頁，共</w:t>
    </w:r>
    <w:r w:rsidR="00CD11C6">
      <w:rPr>
        <w:rStyle w:val="a9"/>
        <w:rFonts w:ascii="標楷體" w:eastAsia="標楷體" w:hAnsi="標楷體"/>
        <w:noProof/>
      </w:rPr>
      <w:fldChar w:fldCharType="begin"/>
    </w:r>
    <w:r w:rsidR="00CD11C6">
      <w:rPr>
        <w:rStyle w:val="a9"/>
        <w:rFonts w:ascii="標楷體" w:eastAsia="標楷體" w:hAnsi="標楷體"/>
        <w:noProof/>
      </w:rPr>
      <w:instrText xml:space="preserve"> NUMPAGES   \* MERGEFORMAT </w:instrText>
    </w:r>
    <w:r w:rsidR="00CD11C6">
      <w:rPr>
        <w:rStyle w:val="a9"/>
        <w:rFonts w:ascii="標楷體" w:eastAsia="標楷體" w:hAnsi="標楷體"/>
        <w:noProof/>
      </w:rPr>
      <w:fldChar w:fldCharType="separate"/>
    </w:r>
    <w:r w:rsidR="00BB1EDC">
      <w:rPr>
        <w:rStyle w:val="a9"/>
        <w:rFonts w:ascii="標楷體" w:eastAsia="標楷體" w:hAnsi="標楷體"/>
        <w:noProof/>
      </w:rPr>
      <w:t>9</w:t>
    </w:r>
    <w:r w:rsidR="00CD11C6">
      <w:rPr>
        <w:rStyle w:val="a9"/>
        <w:rFonts w:ascii="標楷體" w:eastAsia="標楷體" w:hAnsi="標楷體"/>
        <w:noProof/>
      </w:rPr>
      <w:fldChar w:fldCharType="end"/>
    </w:r>
    <w:r w:rsidRPr="00891837">
      <w:rPr>
        <w:rStyle w:val="a9"/>
        <w:rFonts w:ascii="標楷體" w:eastAsia="標楷體" w:hAnsi="標楷體" w:hint="eastAsia"/>
      </w:rPr>
      <w:t>頁</w:t>
    </w:r>
  </w:p>
  <w:p w14:paraId="58A0FEEB" w14:textId="77777777" w:rsidR="008B5315" w:rsidRDefault="008B531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B2B3FE" w14:textId="77777777" w:rsidR="00E23187" w:rsidRDefault="00E23187" w:rsidP="00886C5B">
      <w:r>
        <w:separator/>
      </w:r>
    </w:p>
  </w:footnote>
  <w:footnote w:type="continuationSeparator" w:id="0">
    <w:p w14:paraId="756BFD9D" w14:textId="77777777" w:rsidR="00E23187" w:rsidRDefault="00E23187" w:rsidP="00886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30E50"/>
    <w:multiLevelType w:val="hybridMultilevel"/>
    <w:tmpl w:val="9C1C6782"/>
    <w:lvl w:ilvl="0" w:tplc="D40430E2">
      <w:start w:val="1"/>
      <w:numFmt w:val="taiwaneseCountingThousand"/>
      <w:lvlText w:val="第%1條"/>
      <w:lvlJc w:val="left"/>
      <w:pPr>
        <w:ind w:left="1200" w:hanging="120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C23C79"/>
    <w:multiLevelType w:val="hybridMultilevel"/>
    <w:tmpl w:val="78F4B0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3A116B"/>
    <w:multiLevelType w:val="hybridMultilevel"/>
    <w:tmpl w:val="D0D62C66"/>
    <w:lvl w:ilvl="0" w:tplc="B944F382">
      <w:start w:val="1"/>
      <w:numFmt w:val="bullet"/>
      <w:lvlText w:val=""/>
      <w:lvlJc w:val="left"/>
      <w:pPr>
        <w:ind w:left="480" w:hanging="480"/>
      </w:pPr>
      <w:rPr>
        <w:rFonts w:ascii="Wingdings" w:hAnsi="Wingdings" w:hint="default"/>
        <w:sz w:val="16"/>
        <w:szCs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3153BC2"/>
    <w:multiLevelType w:val="hybridMultilevel"/>
    <w:tmpl w:val="BD6C71BE"/>
    <w:lvl w:ilvl="0" w:tplc="C2B8B8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CBA11E0"/>
    <w:multiLevelType w:val="hybridMultilevel"/>
    <w:tmpl w:val="A3DE154E"/>
    <w:lvl w:ilvl="0" w:tplc="4FDE45DE">
      <w:start w:val="1"/>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08044243">
    <w:abstractNumId w:val="1"/>
  </w:num>
  <w:num w:numId="2" w16cid:durableId="505481214">
    <w:abstractNumId w:val="4"/>
  </w:num>
  <w:num w:numId="3" w16cid:durableId="142938161">
    <w:abstractNumId w:val="0"/>
  </w:num>
  <w:num w:numId="4" w16cid:durableId="630667652">
    <w:abstractNumId w:val="3"/>
  </w:num>
  <w:num w:numId="5" w16cid:durableId="1213927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1B0"/>
    <w:rsid w:val="00021EAB"/>
    <w:rsid w:val="00027890"/>
    <w:rsid w:val="00031F31"/>
    <w:rsid w:val="000334B7"/>
    <w:rsid w:val="0004767C"/>
    <w:rsid w:val="0006230E"/>
    <w:rsid w:val="00064134"/>
    <w:rsid w:val="00075BCA"/>
    <w:rsid w:val="00080C0A"/>
    <w:rsid w:val="000A0052"/>
    <w:rsid w:val="000D00F7"/>
    <w:rsid w:val="00104018"/>
    <w:rsid w:val="00136A41"/>
    <w:rsid w:val="00147C78"/>
    <w:rsid w:val="00150E9D"/>
    <w:rsid w:val="00172F2E"/>
    <w:rsid w:val="0018675B"/>
    <w:rsid w:val="001C248D"/>
    <w:rsid w:val="00200371"/>
    <w:rsid w:val="00203372"/>
    <w:rsid w:val="002315E2"/>
    <w:rsid w:val="00255EDD"/>
    <w:rsid w:val="00290910"/>
    <w:rsid w:val="00292960"/>
    <w:rsid w:val="00292DA9"/>
    <w:rsid w:val="002B62C5"/>
    <w:rsid w:val="002E4FBB"/>
    <w:rsid w:val="002F0700"/>
    <w:rsid w:val="002F103D"/>
    <w:rsid w:val="00303FF8"/>
    <w:rsid w:val="003126A7"/>
    <w:rsid w:val="00320351"/>
    <w:rsid w:val="003307DC"/>
    <w:rsid w:val="003661B8"/>
    <w:rsid w:val="003B130A"/>
    <w:rsid w:val="003F1EA8"/>
    <w:rsid w:val="00425280"/>
    <w:rsid w:val="004409C3"/>
    <w:rsid w:val="00446110"/>
    <w:rsid w:val="004512D4"/>
    <w:rsid w:val="0047132A"/>
    <w:rsid w:val="004B3A48"/>
    <w:rsid w:val="004C76C3"/>
    <w:rsid w:val="004D737B"/>
    <w:rsid w:val="00500104"/>
    <w:rsid w:val="0058466F"/>
    <w:rsid w:val="005872D8"/>
    <w:rsid w:val="005D29D8"/>
    <w:rsid w:val="005D7F80"/>
    <w:rsid w:val="005E335B"/>
    <w:rsid w:val="0063011D"/>
    <w:rsid w:val="0066363D"/>
    <w:rsid w:val="00664219"/>
    <w:rsid w:val="00672B35"/>
    <w:rsid w:val="00677A25"/>
    <w:rsid w:val="00687B1E"/>
    <w:rsid w:val="00687B44"/>
    <w:rsid w:val="006A27D0"/>
    <w:rsid w:val="00730C5B"/>
    <w:rsid w:val="00734163"/>
    <w:rsid w:val="00735824"/>
    <w:rsid w:val="0074234D"/>
    <w:rsid w:val="00755704"/>
    <w:rsid w:val="00767407"/>
    <w:rsid w:val="00792342"/>
    <w:rsid w:val="007C78C5"/>
    <w:rsid w:val="007E2E22"/>
    <w:rsid w:val="007E4E66"/>
    <w:rsid w:val="007F519E"/>
    <w:rsid w:val="00806712"/>
    <w:rsid w:val="00810975"/>
    <w:rsid w:val="00815E5B"/>
    <w:rsid w:val="00823E77"/>
    <w:rsid w:val="00825792"/>
    <w:rsid w:val="00872F0C"/>
    <w:rsid w:val="00875720"/>
    <w:rsid w:val="00886C5B"/>
    <w:rsid w:val="008B5315"/>
    <w:rsid w:val="008B695E"/>
    <w:rsid w:val="008C58ED"/>
    <w:rsid w:val="009056E5"/>
    <w:rsid w:val="00923F27"/>
    <w:rsid w:val="00960EB4"/>
    <w:rsid w:val="00984561"/>
    <w:rsid w:val="009A1CB6"/>
    <w:rsid w:val="009F4BBB"/>
    <w:rsid w:val="009F7083"/>
    <w:rsid w:val="00A10EE1"/>
    <w:rsid w:val="00A17A26"/>
    <w:rsid w:val="00A51BA9"/>
    <w:rsid w:val="00B02E9A"/>
    <w:rsid w:val="00B35570"/>
    <w:rsid w:val="00B61E23"/>
    <w:rsid w:val="00BB1EDC"/>
    <w:rsid w:val="00BD7598"/>
    <w:rsid w:val="00BF0D38"/>
    <w:rsid w:val="00BF283F"/>
    <w:rsid w:val="00C409E3"/>
    <w:rsid w:val="00C46ABE"/>
    <w:rsid w:val="00C90363"/>
    <w:rsid w:val="00CB0814"/>
    <w:rsid w:val="00CC5DB7"/>
    <w:rsid w:val="00CD11C6"/>
    <w:rsid w:val="00CE2D12"/>
    <w:rsid w:val="00D011DC"/>
    <w:rsid w:val="00D56C39"/>
    <w:rsid w:val="00D80030"/>
    <w:rsid w:val="00DD320F"/>
    <w:rsid w:val="00E0059F"/>
    <w:rsid w:val="00E05CEE"/>
    <w:rsid w:val="00E207E7"/>
    <w:rsid w:val="00E23187"/>
    <w:rsid w:val="00E37E6D"/>
    <w:rsid w:val="00E42DAA"/>
    <w:rsid w:val="00E42F3C"/>
    <w:rsid w:val="00E44553"/>
    <w:rsid w:val="00E66190"/>
    <w:rsid w:val="00E74B13"/>
    <w:rsid w:val="00E831A5"/>
    <w:rsid w:val="00EC01B0"/>
    <w:rsid w:val="00EE2025"/>
    <w:rsid w:val="00EF7C04"/>
    <w:rsid w:val="00F20535"/>
    <w:rsid w:val="00F803C8"/>
    <w:rsid w:val="00F846E3"/>
    <w:rsid w:val="00F91061"/>
    <w:rsid w:val="00FC0B1D"/>
    <w:rsid w:val="00FC3390"/>
    <w:rsid w:val="00FF2A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E5B1C"/>
  <w15:docId w15:val="{C5AD5C8B-9A9F-46E4-88FE-D6BDCFB7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407"/>
    <w:pPr>
      <w:widowControl w:val="0"/>
    </w:pPr>
  </w:style>
  <w:style w:type="paragraph" w:styleId="3">
    <w:name w:val="heading 3"/>
    <w:basedOn w:val="a"/>
    <w:link w:val="30"/>
    <w:uiPriority w:val="9"/>
    <w:qFormat/>
    <w:rsid w:val="00A10EE1"/>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01B0"/>
    <w:pPr>
      <w:ind w:leftChars="200" w:left="480"/>
    </w:pPr>
  </w:style>
  <w:style w:type="character" w:styleId="a4">
    <w:name w:val="Hyperlink"/>
    <w:basedOn w:val="a0"/>
    <w:uiPriority w:val="99"/>
    <w:semiHidden/>
    <w:unhideWhenUsed/>
    <w:rsid w:val="00810975"/>
    <w:rPr>
      <w:color w:val="0000FF"/>
      <w:u w:val="single"/>
    </w:rPr>
  </w:style>
  <w:style w:type="paragraph" w:styleId="a5">
    <w:name w:val="header"/>
    <w:basedOn w:val="a"/>
    <w:link w:val="a6"/>
    <w:uiPriority w:val="99"/>
    <w:unhideWhenUsed/>
    <w:rsid w:val="00886C5B"/>
    <w:pPr>
      <w:tabs>
        <w:tab w:val="center" w:pos="4153"/>
        <w:tab w:val="right" w:pos="8306"/>
      </w:tabs>
      <w:snapToGrid w:val="0"/>
    </w:pPr>
    <w:rPr>
      <w:sz w:val="20"/>
      <w:szCs w:val="20"/>
    </w:rPr>
  </w:style>
  <w:style w:type="character" w:customStyle="1" w:styleId="a6">
    <w:name w:val="頁首 字元"/>
    <w:basedOn w:val="a0"/>
    <w:link w:val="a5"/>
    <w:uiPriority w:val="99"/>
    <w:rsid w:val="00886C5B"/>
    <w:rPr>
      <w:sz w:val="20"/>
      <w:szCs w:val="20"/>
    </w:rPr>
  </w:style>
  <w:style w:type="paragraph" w:styleId="a7">
    <w:name w:val="footer"/>
    <w:basedOn w:val="a"/>
    <w:link w:val="a8"/>
    <w:uiPriority w:val="99"/>
    <w:unhideWhenUsed/>
    <w:rsid w:val="00886C5B"/>
    <w:pPr>
      <w:tabs>
        <w:tab w:val="center" w:pos="4153"/>
        <w:tab w:val="right" w:pos="8306"/>
      </w:tabs>
      <w:snapToGrid w:val="0"/>
    </w:pPr>
    <w:rPr>
      <w:sz w:val="20"/>
      <w:szCs w:val="20"/>
    </w:rPr>
  </w:style>
  <w:style w:type="character" w:customStyle="1" w:styleId="a8">
    <w:name w:val="頁尾 字元"/>
    <w:basedOn w:val="a0"/>
    <w:link w:val="a7"/>
    <w:uiPriority w:val="99"/>
    <w:rsid w:val="00886C5B"/>
    <w:rPr>
      <w:sz w:val="20"/>
      <w:szCs w:val="20"/>
    </w:rPr>
  </w:style>
  <w:style w:type="character" w:styleId="a9">
    <w:name w:val="page number"/>
    <w:basedOn w:val="a0"/>
    <w:semiHidden/>
    <w:rsid w:val="008B5315"/>
  </w:style>
  <w:style w:type="paragraph" w:styleId="aa">
    <w:name w:val="Balloon Text"/>
    <w:basedOn w:val="a"/>
    <w:link w:val="ab"/>
    <w:uiPriority w:val="99"/>
    <w:semiHidden/>
    <w:unhideWhenUsed/>
    <w:rsid w:val="00872F0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72F0C"/>
    <w:rPr>
      <w:rFonts w:asciiTheme="majorHAnsi" w:eastAsiaTheme="majorEastAsia" w:hAnsiTheme="majorHAnsi" w:cstheme="majorBidi"/>
      <w:sz w:val="18"/>
      <w:szCs w:val="18"/>
    </w:rPr>
  </w:style>
  <w:style w:type="character" w:customStyle="1" w:styleId="30">
    <w:name w:val="標題 3 字元"/>
    <w:basedOn w:val="a0"/>
    <w:link w:val="3"/>
    <w:uiPriority w:val="9"/>
    <w:rsid w:val="00A10EE1"/>
    <w:rPr>
      <w:rFonts w:ascii="新細明體" w:eastAsia="新細明體" w:hAnsi="新細明體" w:cs="新細明體"/>
      <w:b/>
      <w:bCs/>
      <w:kern w:val="0"/>
      <w:sz w:val="27"/>
      <w:szCs w:val="27"/>
    </w:rPr>
  </w:style>
  <w:style w:type="table" w:styleId="ac">
    <w:name w:val="Table Grid"/>
    <w:basedOn w:val="a1"/>
    <w:uiPriority w:val="39"/>
    <w:rsid w:val="00A10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72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4ADCA2-0D15-4DBC-B5A0-5694960F4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1011</Words>
  <Characters>5766</Characters>
  <Application>Microsoft Office Word</Application>
  <DocSecurity>0</DocSecurity>
  <Lines>48</Lines>
  <Paragraphs>13</Paragraphs>
  <ScaleCrop>false</ScaleCrop>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tonytang</dc:creator>
  <cp:lastModifiedBy>郭郁辰</cp:lastModifiedBy>
  <cp:revision>2</cp:revision>
  <cp:lastPrinted>2019-05-13T05:39:00Z</cp:lastPrinted>
  <dcterms:created xsi:type="dcterms:W3CDTF">2024-11-27T09:42:00Z</dcterms:created>
  <dcterms:modified xsi:type="dcterms:W3CDTF">2024-11-27T09:42:00Z</dcterms:modified>
</cp:coreProperties>
</file>