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2DD" w:rsidRPr="00E512DD" w:rsidRDefault="00D7528E" w:rsidP="00D7528E">
      <w:pPr>
        <w:pStyle w:val="a9"/>
        <w:ind w:firstLineChars="2530" w:firstLine="7084"/>
        <w:jc w:val="center"/>
        <w:rPr>
          <w:rFonts w:ascii="Times New Roman" w:eastAsia="標楷體" w:hAnsi="Times New Roman" w:cs="Times New Roman"/>
          <w:color w:val="000000" w:themeColor="text1"/>
          <w:lang w:eastAsia="zh-TW"/>
        </w:rPr>
      </w:pPr>
      <w:bookmarkStart w:id="0" w:name="_GoBack"/>
      <w:bookmarkEnd w:id="0"/>
      <w:r>
        <w:rPr>
          <w:rFonts w:ascii="Times New Roman" w:eastAsia="標楷體" w:hAnsi="Times New Roman" w:cs="Times New Roman"/>
          <w:noProof/>
          <w:color w:val="000000" w:themeColor="text1"/>
          <w:lang w:eastAsia="zh-TW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76494</wp:posOffset>
                </wp:positionH>
                <wp:positionV relativeFrom="paragraph">
                  <wp:posOffset>-253114</wp:posOffset>
                </wp:positionV>
                <wp:extent cx="9835117" cy="340242"/>
                <wp:effectExtent l="0" t="0" r="0" b="3175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35117" cy="3402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57855" w:rsidRPr="00D7528E" w:rsidRDefault="00957855" w:rsidP="00D7528E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sz w:val="32"/>
                                <w:szCs w:val="32"/>
                              </w:rPr>
                              <w:t>第五十七條附件十二</w:t>
                            </w:r>
                            <w:r w:rsidRPr="00D7528E">
                              <w:rPr>
                                <w:rFonts w:ascii="Times New Roman" w:eastAsia="標楷體" w:hAnsi="Times New Roman" w:cs="Times New Roman"/>
                                <w:sz w:val="32"/>
                                <w:szCs w:val="32"/>
                              </w:rPr>
                              <w:t>漁船轉載漁獲申報表修正規</w:t>
                            </w:r>
                            <w:r w:rsidRPr="00D7528E">
                              <w:rPr>
                                <w:rFonts w:ascii="Times New Roman" w:eastAsia="標楷體" w:hAnsi="Times New Roman" w:cs="Times New Roman" w:hint="eastAsia"/>
                                <w:sz w:val="32"/>
                                <w:szCs w:val="32"/>
                              </w:rPr>
                              <w:t>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7" o:spid="_x0000_s1026" type="#_x0000_t202" style="position:absolute;left:0;text-align:left;margin-left:6pt;margin-top:-19.95pt;width:774.4pt;height:26.8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" fillcolor="white [3201]" stroked="f" strokeweight=".5pt">
                <v:textbox>
                  <w:txbxContent>
                    <w:p w:rsidR="00957855" w:rsidRPr="00D7528E" w:rsidRDefault="00957855" w:rsidP="00D7528E">
                      <w:pPr>
                        <w:jc w:val="center"/>
                        <w:rPr>
                          <w:rFonts w:ascii="Times New Roman" w:eastAsia="標楷體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sz w:val="32"/>
                          <w:szCs w:val="32"/>
                        </w:rPr>
                        <w:t>第五十七條附件十二</w:t>
                      </w:r>
                      <w:r w:rsidRPr="00D7528E">
                        <w:rPr>
                          <w:rFonts w:ascii="Times New Roman" w:eastAsia="標楷體" w:hAnsi="Times New Roman" w:cs="Times New Roman"/>
                          <w:sz w:val="32"/>
                          <w:szCs w:val="32"/>
                        </w:rPr>
                        <w:t>漁船轉載漁獲申報表修正規</w:t>
                      </w:r>
                      <w:r w:rsidRPr="00D7528E">
                        <w:rPr>
                          <w:rFonts w:ascii="Times New Roman" w:eastAsia="標楷體" w:hAnsi="Times New Roman" w:cs="Times New Roman" w:hint="eastAsia"/>
                          <w:sz w:val="32"/>
                          <w:szCs w:val="32"/>
                        </w:rPr>
                        <w:t>定</w:t>
                      </w:r>
                    </w:p>
                  </w:txbxContent>
                </v:textbox>
              </v:shape>
            </w:pict>
          </mc:Fallback>
        </mc:AlternateContent>
      </w:r>
      <w:r w:rsidR="00E512DD" w:rsidRPr="00E512DD">
        <w:rPr>
          <w:rFonts w:ascii="Times New Roman" w:eastAsia="標楷體" w:hAnsi="Times New Roman" w:cs="Times New Roman"/>
          <w:color w:val="000000" w:themeColor="text1"/>
          <w:w w:val="105"/>
          <w:lang w:eastAsia="zh-TW"/>
        </w:rPr>
        <w:t xml:space="preserve">  </w:t>
      </w:r>
      <w:r w:rsidR="00E512DD">
        <w:rPr>
          <w:rFonts w:ascii="Times New Roman" w:eastAsia="標楷體" w:hAnsi="Times New Roman" w:cs="Times New Roman"/>
          <w:color w:val="000000" w:themeColor="text1"/>
          <w:w w:val="105"/>
          <w:lang w:eastAsia="zh-TW"/>
        </w:rPr>
        <w:t xml:space="preserve">               </w:t>
      </w:r>
      <w:r w:rsidR="00E512DD" w:rsidRPr="00E512DD">
        <w:rPr>
          <w:rFonts w:ascii="Times New Roman" w:eastAsia="標楷體" w:hAnsi="Times New Roman" w:cs="Times New Roman"/>
          <w:color w:val="000000" w:themeColor="text1"/>
          <w:w w:val="105"/>
          <w:sz w:val="44"/>
          <w:lang w:eastAsia="zh-TW"/>
        </w:rPr>
        <w:t>□</w:t>
      </w:r>
      <w:r w:rsidR="00E512DD" w:rsidRPr="00E512DD">
        <w:rPr>
          <w:rFonts w:ascii="Times New Roman" w:eastAsia="標楷體" w:hAnsi="Times New Roman" w:cs="Times New Roman"/>
          <w:color w:val="000000" w:themeColor="text1"/>
          <w:w w:val="105"/>
        </w:rPr>
        <w:t xml:space="preserve">Applied by Fishing Vessel </w:t>
      </w:r>
      <w:r w:rsidR="00E512DD" w:rsidRPr="00E512DD">
        <w:rPr>
          <w:rFonts w:ascii="Times New Roman" w:eastAsia="標楷體" w:hAnsi="Times New Roman" w:cs="Times New Roman"/>
          <w:color w:val="000000" w:themeColor="text1"/>
          <w:w w:val="105"/>
        </w:rPr>
        <w:t>鮪延繩釣漁船申報</w:t>
      </w:r>
    </w:p>
    <w:p w:rsidR="00E512DD" w:rsidRPr="00E512DD" w:rsidRDefault="00E512DD" w:rsidP="00E512DD">
      <w:pPr>
        <w:tabs>
          <w:tab w:val="left" w:pos="9701"/>
        </w:tabs>
        <w:spacing w:line="346" w:lineRule="exact"/>
        <w:ind w:left="152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512DD">
        <w:rPr>
          <w:rFonts w:ascii="Times New Roman" w:eastAsia="標楷體" w:hAnsi="Times New Roman" w:cs="Times New Roman"/>
          <w:color w:val="000000" w:themeColor="text1"/>
          <w:sz w:val="28"/>
        </w:rPr>
        <w:t xml:space="preserve">Notification for </w:t>
      </w:r>
      <w:r w:rsidRPr="00E512DD">
        <w:rPr>
          <w:rFonts w:ascii="Times New Roman" w:eastAsia="標楷體" w:hAnsi="Times New Roman" w:cs="Times New Roman"/>
          <w:color w:val="000000" w:themeColor="text1"/>
          <w:spacing w:val="-5"/>
          <w:sz w:val="28"/>
        </w:rPr>
        <w:t xml:space="preserve">Taiwan </w:t>
      </w:r>
      <w:r w:rsidRPr="00E512DD">
        <w:rPr>
          <w:rFonts w:ascii="Times New Roman" w:eastAsia="標楷體" w:hAnsi="Times New Roman" w:cs="Times New Roman"/>
          <w:color w:val="000000" w:themeColor="text1"/>
          <w:sz w:val="28"/>
        </w:rPr>
        <w:t xml:space="preserve">Flagged </w:t>
      </w:r>
      <w:r w:rsidRPr="00E512DD">
        <w:rPr>
          <w:rFonts w:ascii="Times New Roman" w:eastAsia="標楷體" w:hAnsi="Times New Roman" w:cs="Times New Roman"/>
          <w:color w:val="000000" w:themeColor="text1"/>
          <w:spacing w:val="-6"/>
          <w:sz w:val="28"/>
        </w:rPr>
        <w:t xml:space="preserve">Vessels </w:t>
      </w:r>
      <w:r w:rsidRPr="00E512DD">
        <w:rPr>
          <w:rFonts w:ascii="Times New Roman" w:eastAsia="標楷體" w:hAnsi="Times New Roman" w:cs="Times New Roman"/>
          <w:color w:val="000000" w:themeColor="text1"/>
          <w:sz w:val="28"/>
        </w:rPr>
        <w:t>to Apply</w:t>
      </w:r>
      <w:r w:rsidRPr="00E512DD">
        <w:rPr>
          <w:rFonts w:ascii="Times New Roman" w:eastAsia="標楷體" w:hAnsi="Times New Roman" w:cs="Times New Roman"/>
          <w:color w:val="000000" w:themeColor="text1"/>
          <w:spacing w:val="-32"/>
          <w:sz w:val="28"/>
        </w:rPr>
        <w:t xml:space="preserve"> </w:t>
      </w:r>
      <w:r w:rsidRPr="00E512DD">
        <w:rPr>
          <w:rFonts w:ascii="Times New Roman" w:eastAsia="標楷體" w:hAnsi="Times New Roman" w:cs="Times New Roman"/>
          <w:color w:val="000000" w:themeColor="text1"/>
          <w:sz w:val="28"/>
        </w:rPr>
        <w:t>for</w:t>
      </w:r>
      <w:r w:rsidRPr="00E512DD">
        <w:rPr>
          <w:rFonts w:ascii="Times New Roman" w:eastAsia="標楷體" w:hAnsi="Times New Roman" w:cs="Times New Roman"/>
          <w:color w:val="000000" w:themeColor="text1"/>
          <w:spacing w:val="-7"/>
          <w:sz w:val="28"/>
        </w:rPr>
        <w:t xml:space="preserve"> </w:t>
      </w:r>
      <w:r w:rsidRPr="00E512DD">
        <w:rPr>
          <w:rFonts w:ascii="Times New Roman" w:eastAsia="標楷體" w:hAnsi="Times New Roman" w:cs="Times New Roman"/>
          <w:color w:val="000000" w:themeColor="text1"/>
          <w:sz w:val="28"/>
        </w:rPr>
        <w:t>Transshipment</w:t>
      </w:r>
      <w:r w:rsidRPr="00E512DD">
        <w:rPr>
          <w:rFonts w:ascii="Times New Roman" w:eastAsia="標楷體" w:hAnsi="Times New Roman" w:cs="Times New Roman"/>
          <w:color w:val="000000" w:themeColor="text1"/>
          <w:sz w:val="28"/>
        </w:rPr>
        <w:tab/>
      </w:r>
      <w:r w:rsidR="00D55A8E">
        <w:rPr>
          <w:rFonts w:ascii="Times New Roman" w:eastAsia="標楷體" w:hAnsi="Times New Roman" w:cs="Times New Roman" w:hint="eastAsia"/>
          <w:color w:val="000000" w:themeColor="text1"/>
          <w:sz w:val="4"/>
          <w:szCs w:val="4"/>
        </w:rPr>
        <w:t xml:space="preserve">  </w:t>
      </w:r>
      <w:r w:rsidRPr="00E512DD">
        <w:rPr>
          <w:rFonts w:ascii="Times New Roman" w:eastAsia="標楷體" w:hAnsi="Times New Roman" w:cs="Times New Roman"/>
          <w:color w:val="000000" w:themeColor="text1"/>
          <w:w w:val="105"/>
          <w:kern w:val="0"/>
          <w:sz w:val="44"/>
          <w:szCs w:val="28"/>
        </w:rPr>
        <w:t>□</w:t>
      </w:r>
      <w:r w:rsidRPr="00E512DD">
        <w:rPr>
          <w:rFonts w:ascii="Times New Roman" w:eastAsia="標楷體" w:hAnsi="Times New Roman" w:cs="Times New Roman"/>
          <w:color w:val="000000" w:themeColor="text1"/>
          <w:w w:val="105"/>
          <w:kern w:val="0"/>
          <w:sz w:val="28"/>
          <w:szCs w:val="28"/>
        </w:rPr>
        <w:t xml:space="preserve">Applied by Carrier </w:t>
      </w:r>
      <w:r w:rsidRPr="00E512DD">
        <w:rPr>
          <w:rFonts w:ascii="Times New Roman" w:eastAsia="標楷體" w:hAnsi="Times New Roman" w:cs="Times New Roman"/>
          <w:color w:val="000000" w:themeColor="text1"/>
          <w:w w:val="105"/>
          <w:kern w:val="0"/>
          <w:sz w:val="28"/>
          <w:szCs w:val="28"/>
        </w:rPr>
        <w:t>運搬船申報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9"/>
        <w:gridCol w:w="221"/>
        <w:gridCol w:w="822"/>
        <w:gridCol w:w="517"/>
        <w:gridCol w:w="349"/>
        <w:gridCol w:w="1237"/>
        <w:gridCol w:w="841"/>
        <w:gridCol w:w="860"/>
        <w:gridCol w:w="1559"/>
        <w:gridCol w:w="1255"/>
        <w:gridCol w:w="1560"/>
        <w:gridCol w:w="1117"/>
        <w:gridCol w:w="463"/>
        <w:gridCol w:w="347"/>
        <w:gridCol w:w="1354"/>
        <w:gridCol w:w="1559"/>
      </w:tblGrid>
      <w:tr w:rsidR="00E512DD" w:rsidRPr="00E512DD" w:rsidTr="006937E5">
        <w:trPr>
          <w:trHeight w:val="558"/>
        </w:trPr>
        <w:tc>
          <w:tcPr>
            <w:tcW w:w="1630" w:type="dxa"/>
            <w:gridSpan w:val="2"/>
          </w:tcPr>
          <w:p w:rsidR="00E512DD" w:rsidRPr="00E512DD" w:rsidRDefault="00E512DD" w:rsidP="006937E5">
            <w:pPr>
              <w:pStyle w:val="TableParagraph"/>
              <w:spacing w:line="235" w:lineRule="exact"/>
              <w:ind w:left="2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Name of Vessel</w:t>
            </w:r>
          </w:p>
          <w:p w:rsidR="00E512DD" w:rsidRPr="00E512DD" w:rsidRDefault="00E512DD" w:rsidP="006937E5">
            <w:pPr>
              <w:pStyle w:val="TableParagraph"/>
              <w:spacing w:before="11" w:line="282" w:lineRule="exact"/>
              <w:ind w:left="2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10"/>
              </w:rPr>
              <w:t>漁船名稱</w:t>
            </w:r>
          </w:p>
        </w:tc>
        <w:tc>
          <w:tcPr>
            <w:tcW w:w="6185" w:type="dxa"/>
            <w:gridSpan w:val="7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2815" w:type="dxa"/>
            <w:gridSpan w:val="2"/>
          </w:tcPr>
          <w:p w:rsidR="00E512DD" w:rsidRPr="00E512DD" w:rsidRDefault="00E512DD" w:rsidP="006937E5">
            <w:pPr>
              <w:pStyle w:val="TableParagraph"/>
              <w:spacing w:line="235" w:lineRule="exact"/>
              <w:ind w:left="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ICCAT List Number of Vessel</w:t>
            </w:r>
          </w:p>
          <w:p w:rsidR="00E512DD" w:rsidRPr="00E512DD" w:rsidRDefault="00E512DD" w:rsidP="006937E5">
            <w:pPr>
              <w:pStyle w:val="TableParagraph"/>
              <w:spacing w:before="11" w:line="282" w:lineRule="exact"/>
              <w:ind w:left="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10"/>
              </w:rPr>
              <w:t>ICCAT</w:t>
            </w:r>
            <w:r w:rsidRPr="00E512DD">
              <w:rPr>
                <w:rFonts w:eastAsia="標楷體"/>
                <w:color w:val="000000" w:themeColor="text1"/>
                <w:w w:val="110"/>
              </w:rPr>
              <w:t>漁船名冊編號</w:t>
            </w:r>
          </w:p>
        </w:tc>
        <w:tc>
          <w:tcPr>
            <w:tcW w:w="4840" w:type="dxa"/>
            <w:gridSpan w:val="5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</w:tr>
      <w:tr w:rsidR="00E512DD" w:rsidRPr="00E512DD" w:rsidTr="006937E5">
        <w:trPr>
          <w:trHeight w:val="710"/>
        </w:trPr>
        <w:tc>
          <w:tcPr>
            <w:tcW w:w="1630" w:type="dxa"/>
            <w:gridSpan w:val="2"/>
          </w:tcPr>
          <w:p w:rsidR="00E512DD" w:rsidRPr="00E512DD" w:rsidRDefault="00E512DD" w:rsidP="006937E5">
            <w:pPr>
              <w:pStyle w:val="TableParagraph"/>
              <w:spacing w:before="56"/>
              <w:ind w:left="2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Name of Carrier</w:t>
            </w:r>
          </w:p>
          <w:p w:rsidR="00E512DD" w:rsidRPr="00E512DD" w:rsidRDefault="00E512DD" w:rsidP="006937E5">
            <w:pPr>
              <w:pStyle w:val="TableParagraph"/>
              <w:spacing w:before="13"/>
              <w:ind w:left="2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10"/>
              </w:rPr>
              <w:t>運搬船名稱</w:t>
            </w:r>
          </w:p>
        </w:tc>
        <w:tc>
          <w:tcPr>
            <w:tcW w:w="6185" w:type="dxa"/>
            <w:gridSpan w:val="7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2815" w:type="dxa"/>
            <w:gridSpan w:val="2"/>
          </w:tcPr>
          <w:p w:rsidR="00E512DD" w:rsidRPr="00E512DD" w:rsidRDefault="00E512DD" w:rsidP="006937E5">
            <w:pPr>
              <w:pStyle w:val="TableParagraph"/>
              <w:spacing w:before="56" w:line="252" w:lineRule="auto"/>
              <w:ind w:left="25" w:right="183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spacing w:val="-6"/>
                <w:w w:val="105"/>
              </w:rPr>
              <w:t>ICCAT</w:t>
            </w:r>
            <w:r w:rsidRPr="00E512DD">
              <w:rPr>
                <w:rFonts w:eastAsia="標楷體"/>
                <w:color w:val="000000" w:themeColor="text1"/>
                <w:spacing w:val="-36"/>
                <w:w w:val="105"/>
              </w:rPr>
              <w:t xml:space="preserve"> </w:t>
            </w:r>
            <w:r w:rsidRPr="00E512DD">
              <w:rPr>
                <w:rFonts w:eastAsia="標楷體"/>
                <w:color w:val="000000" w:themeColor="text1"/>
                <w:w w:val="105"/>
              </w:rPr>
              <w:t>List</w:t>
            </w:r>
            <w:r w:rsidRPr="00E512DD">
              <w:rPr>
                <w:rFonts w:eastAsia="標楷體"/>
                <w:color w:val="000000" w:themeColor="text1"/>
                <w:spacing w:val="-33"/>
                <w:w w:val="105"/>
              </w:rPr>
              <w:t xml:space="preserve"> </w:t>
            </w:r>
            <w:r w:rsidRPr="00E512DD">
              <w:rPr>
                <w:rFonts w:eastAsia="標楷體"/>
                <w:color w:val="000000" w:themeColor="text1"/>
                <w:w w:val="105"/>
              </w:rPr>
              <w:t>Number</w:t>
            </w:r>
            <w:r w:rsidRPr="00E512DD">
              <w:rPr>
                <w:rFonts w:eastAsia="標楷體"/>
                <w:color w:val="000000" w:themeColor="text1"/>
                <w:spacing w:val="-34"/>
                <w:w w:val="105"/>
              </w:rPr>
              <w:t xml:space="preserve"> </w:t>
            </w:r>
            <w:r w:rsidRPr="00E512DD">
              <w:rPr>
                <w:rFonts w:eastAsia="標楷體"/>
                <w:color w:val="000000" w:themeColor="text1"/>
                <w:w w:val="105"/>
              </w:rPr>
              <w:t>of</w:t>
            </w:r>
            <w:r w:rsidRPr="00E512DD">
              <w:rPr>
                <w:rFonts w:eastAsia="標楷體"/>
                <w:color w:val="000000" w:themeColor="text1"/>
                <w:spacing w:val="-34"/>
                <w:w w:val="105"/>
              </w:rPr>
              <w:t xml:space="preserve"> </w:t>
            </w:r>
            <w:r w:rsidRPr="00E512DD">
              <w:rPr>
                <w:rFonts w:eastAsia="標楷體"/>
                <w:color w:val="000000" w:themeColor="text1"/>
                <w:w w:val="105"/>
              </w:rPr>
              <w:t xml:space="preserve">Carrier </w:t>
            </w:r>
            <w:r w:rsidRPr="00E512DD">
              <w:rPr>
                <w:rFonts w:eastAsia="標楷體"/>
                <w:color w:val="000000" w:themeColor="text1"/>
                <w:spacing w:val="-6"/>
                <w:w w:val="105"/>
              </w:rPr>
              <w:t>ICCAT</w:t>
            </w:r>
            <w:r w:rsidRPr="00E512DD">
              <w:rPr>
                <w:rFonts w:eastAsia="標楷體"/>
                <w:color w:val="000000" w:themeColor="text1"/>
                <w:spacing w:val="-11"/>
                <w:w w:val="105"/>
              </w:rPr>
              <w:t xml:space="preserve"> </w:t>
            </w:r>
            <w:r w:rsidRPr="00E512DD">
              <w:rPr>
                <w:rFonts w:eastAsia="標楷體"/>
                <w:color w:val="000000" w:themeColor="text1"/>
                <w:spacing w:val="-1"/>
                <w:w w:val="105"/>
              </w:rPr>
              <w:t>運搬船名冊編號</w:t>
            </w:r>
          </w:p>
        </w:tc>
        <w:tc>
          <w:tcPr>
            <w:tcW w:w="4840" w:type="dxa"/>
            <w:gridSpan w:val="5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</w:tr>
      <w:tr w:rsidR="00E512DD" w:rsidRPr="00E512DD" w:rsidTr="00D55A8E">
        <w:trPr>
          <w:trHeight w:val="1121"/>
        </w:trPr>
        <w:tc>
          <w:tcPr>
            <w:tcW w:w="1630" w:type="dxa"/>
            <w:gridSpan w:val="2"/>
          </w:tcPr>
          <w:p w:rsidR="00E512DD" w:rsidRPr="00E512DD" w:rsidRDefault="00E512DD" w:rsidP="006937E5">
            <w:pPr>
              <w:pStyle w:val="TableParagraph"/>
              <w:spacing w:before="121" w:line="259" w:lineRule="auto"/>
              <w:ind w:left="28" w:right="23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05"/>
              </w:rPr>
              <w:t xml:space="preserve">Estimated Time </w:t>
            </w:r>
            <w:r w:rsidRPr="00E512DD">
              <w:rPr>
                <w:rFonts w:eastAsia="標楷體"/>
                <w:color w:val="000000" w:themeColor="text1"/>
              </w:rPr>
              <w:t xml:space="preserve">of Transshipment </w:t>
            </w:r>
            <w:r w:rsidRPr="00E512DD">
              <w:rPr>
                <w:rFonts w:eastAsia="標楷體"/>
                <w:color w:val="000000" w:themeColor="text1"/>
                <w:w w:val="105"/>
              </w:rPr>
              <w:t>預定轉載時間</w:t>
            </w:r>
          </w:p>
        </w:tc>
        <w:tc>
          <w:tcPr>
            <w:tcW w:w="822" w:type="dxa"/>
            <w:tcBorders>
              <w:right w:val="nil"/>
            </w:tcBorders>
          </w:tcPr>
          <w:p w:rsidR="00E512DD" w:rsidRPr="00E512DD" w:rsidRDefault="00E512DD" w:rsidP="006937E5">
            <w:pPr>
              <w:pStyle w:val="TableParagraph"/>
              <w:spacing w:before="121"/>
              <w:ind w:left="230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day</w:t>
            </w:r>
          </w:p>
          <w:p w:rsidR="00E512DD" w:rsidRPr="00E512DD" w:rsidRDefault="00E512DD" w:rsidP="006937E5">
            <w:pPr>
              <w:pStyle w:val="TableParagraph"/>
              <w:spacing w:before="13"/>
              <w:ind w:left="489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09"/>
              </w:rPr>
              <w:t>日</w:t>
            </w:r>
          </w:p>
        </w:tc>
        <w:tc>
          <w:tcPr>
            <w:tcW w:w="866" w:type="dxa"/>
            <w:gridSpan w:val="2"/>
            <w:tcBorders>
              <w:left w:val="nil"/>
              <w:right w:val="nil"/>
            </w:tcBorders>
          </w:tcPr>
          <w:p w:rsidR="00E512DD" w:rsidRPr="00E512DD" w:rsidRDefault="00E512DD" w:rsidP="006937E5">
            <w:pPr>
              <w:pStyle w:val="TableParagraph"/>
              <w:spacing w:before="121"/>
              <w:ind w:left="116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month</w:t>
            </w:r>
          </w:p>
          <w:p w:rsidR="00E512DD" w:rsidRPr="00E512DD" w:rsidRDefault="00E512DD" w:rsidP="006937E5">
            <w:pPr>
              <w:pStyle w:val="TableParagraph"/>
              <w:spacing w:before="13"/>
              <w:ind w:left="387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09"/>
              </w:rPr>
              <w:t>月</w:t>
            </w:r>
          </w:p>
        </w:tc>
        <w:tc>
          <w:tcPr>
            <w:tcW w:w="1237" w:type="dxa"/>
            <w:tcBorders>
              <w:left w:val="nil"/>
              <w:right w:val="nil"/>
            </w:tcBorders>
          </w:tcPr>
          <w:p w:rsidR="00E512DD" w:rsidRPr="00E512DD" w:rsidRDefault="00E512DD" w:rsidP="006937E5">
            <w:pPr>
              <w:pStyle w:val="TableParagraph"/>
              <w:spacing w:before="121"/>
              <w:ind w:left="19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year</w:t>
            </w:r>
          </w:p>
          <w:p w:rsidR="00E512DD" w:rsidRPr="00E512DD" w:rsidRDefault="00E512DD" w:rsidP="006937E5">
            <w:pPr>
              <w:pStyle w:val="TableParagraph"/>
              <w:spacing w:before="13"/>
              <w:ind w:left="291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09"/>
              </w:rPr>
              <w:t>年</w:t>
            </w:r>
          </w:p>
        </w:tc>
        <w:tc>
          <w:tcPr>
            <w:tcW w:w="841" w:type="dxa"/>
            <w:tcBorders>
              <w:left w:val="nil"/>
              <w:right w:val="nil"/>
            </w:tcBorders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860" w:type="dxa"/>
            <w:tcBorders>
              <w:left w:val="nil"/>
              <w:right w:val="nil"/>
            </w:tcBorders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left w:val="nil"/>
            </w:tcBorders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2815" w:type="dxa"/>
            <w:gridSpan w:val="2"/>
          </w:tcPr>
          <w:p w:rsidR="00E512DD" w:rsidRPr="00E512DD" w:rsidRDefault="00E512DD" w:rsidP="006937E5">
            <w:pPr>
              <w:pStyle w:val="TableParagraph"/>
              <w:spacing w:before="10"/>
              <w:rPr>
                <w:rFonts w:eastAsia="標楷體"/>
                <w:color w:val="000000" w:themeColor="text1"/>
                <w:sz w:val="18"/>
              </w:rPr>
            </w:pPr>
          </w:p>
          <w:p w:rsidR="00E512DD" w:rsidRPr="00E512DD" w:rsidRDefault="00E512DD" w:rsidP="006937E5">
            <w:pPr>
              <w:pStyle w:val="TableParagraph"/>
              <w:ind w:left="25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Caught Time of Product</w:t>
            </w:r>
          </w:p>
          <w:p w:rsidR="00E512DD" w:rsidRPr="00E512DD" w:rsidRDefault="00E512DD" w:rsidP="006937E5">
            <w:pPr>
              <w:pStyle w:val="TableParagraph"/>
              <w:spacing w:before="12"/>
              <w:ind w:left="25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10"/>
              </w:rPr>
              <w:t>轉載漁獲物漁獲時間</w:t>
            </w:r>
          </w:p>
        </w:tc>
        <w:tc>
          <w:tcPr>
            <w:tcW w:w="1117" w:type="dxa"/>
            <w:tcBorders>
              <w:right w:val="nil"/>
            </w:tcBorders>
          </w:tcPr>
          <w:p w:rsidR="00E512DD" w:rsidRPr="00E512DD" w:rsidRDefault="00E512DD" w:rsidP="006937E5">
            <w:pPr>
              <w:pStyle w:val="TableParagraph"/>
              <w:tabs>
                <w:tab w:val="left" w:pos="703"/>
              </w:tabs>
              <w:spacing w:line="235" w:lineRule="exact"/>
              <w:ind w:left="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From</w:t>
            </w:r>
            <w:r w:rsidRPr="00E512DD">
              <w:rPr>
                <w:rFonts w:eastAsia="標楷體"/>
                <w:color w:val="000000" w:themeColor="text1"/>
              </w:rPr>
              <w:tab/>
              <w:t>day</w:t>
            </w:r>
          </w:p>
          <w:p w:rsidR="00E512DD" w:rsidRPr="00E512DD" w:rsidRDefault="00E512DD" w:rsidP="006937E5">
            <w:pPr>
              <w:pStyle w:val="TableParagraph"/>
              <w:spacing w:before="13" w:line="301" w:lineRule="exact"/>
              <w:ind w:left="780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09"/>
              </w:rPr>
              <w:t>日</w:t>
            </w:r>
          </w:p>
          <w:p w:rsidR="00E512DD" w:rsidRPr="00E512DD" w:rsidRDefault="00E512DD" w:rsidP="006937E5">
            <w:pPr>
              <w:pStyle w:val="TableParagraph"/>
              <w:tabs>
                <w:tab w:val="left" w:pos="706"/>
              </w:tabs>
              <w:spacing w:line="246" w:lineRule="exact"/>
              <w:ind w:left="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spacing w:val="-8"/>
              </w:rPr>
              <w:t>To</w:t>
            </w:r>
            <w:r w:rsidRPr="00E512DD">
              <w:rPr>
                <w:rFonts w:eastAsia="標楷體"/>
                <w:color w:val="000000" w:themeColor="text1"/>
                <w:spacing w:val="-8"/>
              </w:rPr>
              <w:tab/>
            </w:r>
            <w:r w:rsidRPr="00E512DD">
              <w:rPr>
                <w:rFonts w:eastAsia="標楷體"/>
                <w:color w:val="000000" w:themeColor="text1"/>
              </w:rPr>
              <w:t>day</w:t>
            </w:r>
          </w:p>
          <w:p w:rsidR="00E512DD" w:rsidRPr="00E512DD" w:rsidRDefault="00E512DD" w:rsidP="006937E5">
            <w:pPr>
              <w:pStyle w:val="TableParagraph"/>
              <w:spacing w:before="13" w:line="282" w:lineRule="exact"/>
              <w:ind w:left="780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09"/>
              </w:rPr>
              <w:t>日</w:t>
            </w:r>
          </w:p>
        </w:tc>
        <w:tc>
          <w:tcPr>
            <w:tcW w:w="810" w:type="dxa"/>
            <w:gridSpan w:val="2"/>
            <w:tcBorders>
              <w:left w:val="nil"/>
              <w:right w:val="nil"/>
            </w:tcBorders>
          </w:tcPr>
          <w:p w:rsidR="00E512DD" w:rsidRPr="00E512DD" w:rsidRDefault="00E512DD" w:rsidP="006937E5">
            <w:pPr>
              <w:pStyle w:val="TableParagraph"/>
              <w:spacing w:line="235" w:lineRule="exact"/>
              <w:ind w:left="166" w:right="41"/>
              <w:jc w:val="center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month</w:t>
            </w:r>
          </w:p>
          <w:p w:rsidR="00E512DD" w:rsidRPr="00E512DD" w:rsidRDefault="00E512DD" w:rsidP="006937E5">
            <w:pPr>
              <w:pStyle w:val="TableParagraph"/>
              <w:spacing w:before="13"/>
              <w:ind w:left="189" w:right="57" w:hanging="62"/>
              <w:jc w:val="center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05"/>
              </w:rPr>
              <w:t>月</w:t>
            </w:r>
            <w:r w:rsidRPr="00E512DD">
              <w:rPr>
                <w:rFonts w:eastAsia="標楷體"/>
                <w:color w:val="000000" w:themeColor="text1"/>
              </w:rPr>
              <w:t xml:space="preserve">month </w:t>
            </w:r>
            <w:r w:rsidRPr="00E512DD">
              <w:rPr>
                <w:rFonts w:eastAsia="標楷體"/>
                <w:color w:val="000000" w:themeColor="text1"/>
                <w:w w:val="105"/>
              </w:rPr>
              <w:t>月</w:t>
            </w:r>
          </w:p>
        </w:tc>
        <w:tc>
          <w:tcPr>
            <w:tcW w:w="1354" w:type="dxa"/>
            <w:tcBorders>
              <w:left w:val="nil"/>
              <w:right w:val="nil"/>
            </w:tcBorders>
          </w:tcPr>
          <w:p w:rsidR="00E512DD" w:rsidRPr="00E512DD" w:rsidRDefault="00E512DD" w:rsidP="006937E5">
            <w:pPr>
              <w:pStyle w:val="TableParagraph"/>
              <w:spacing w:line="235" w:lineRule="exact"/>
              <w:ind w:left="270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year</w:t>
            </w:r>
          </w:p>
          <w:p w:rsidR="00E512DD" w:rsidRPr="00E512DD" w:rsidRDefault="00E512DD" w:rsidP="006937E5">
            <w:pPr>
              <w:pStyle w:val="TableParagraph"/>
              <w:spacing w:before="13"/>
              <w:ind w:left="234" w:right="641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05"/>
              </w:rPr>
              <w:t>年</w:t>
            </w:r>
            <w:r w:rsidRPr="00E512DD">
              <w:rPr>
                <w:rFonts w:eastAsia="標楷體"/>
                <w:color w:val="000000" w:themeColor="text1"/>
                <w:w w:val="105"/>
              </w:rPr>
              <w:t xml:space="preserve">year </w:t>
            </w:r>
            <w:r w:rsidRPr="00E512DD">
              <w:rPr>
                <w:rFonts w:eastAsia="標楷體"/>
                <w:color w:val="000000" w:themeColor="text1"/>
                <w:w w:val="105"/>
              </w:rPr>
              <w:t>年</w:t>
            </w:r>
          </w:p>
        </w:tc>
        <w:tc>
          <w:tcPr>
            <w:tcW w:w="1559" w:type="dxa"/>
            <w:tcBorders>
              <w:left w:val="nil"/>
            </w:tcBorders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</w:tr>
      <w:tr w:rsidR="00E512DD" w:rsidRPr="00E512DD" w:rsidTr="006937E5">
        <w:trPr>
          <w:trHeight w:val="1679"/>
        </w:trPr>
        <w:tc>
          <w:tcPr>
            <w:tcW w:w="1630" w:type="dxa"/>
            <w:gridSpan w:val="2"/>
          </w:tcPr>
          <w:p w:rsidR="00E512DD" w:rsidRPr="00E512DD" w:rsidRDefault="00E512DD" w:rsidP="006937E5">
            <w:pPr>
              <w:pStyle w:val="TableParagraph"/>
              <w:spacing w:before="9"/>
              <w:rPr>
                <w:rFonts w:eastAsia="標楷體"/>
                <w:color w:val="000000" w:themeColor="text1"/>
                <w:sz w:val="28"/>
              </w:rPr>
            </w:pPr>
          </w:p>
          <w:p w:rsidR="00E512DD" w:rsidRPr="00E512DD" w:rsidRDefault="00E512DD" w:rsidP="006937E5">
            <w:pPr>
              <w:pStyle w:val="TableParagraph"/>
              <w:spacing w:line="259" w:lineRule="auto"/>
              <w:ind w:left="28" w:right="23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05"/>
              </w:rPr>
              <w:t xml:space="preserve">Estimated Point </w:t>
            </w:r>
            <w:r w:rsidRPr="00E512DD">
              <w:rPr>
                <w:rFonts w:eastAsia="標楷體"/>
                <w:color w:val="000000" w:themeColor="text1"/>
              </w:rPr>
              <w:t xml:space="preserve">of Transshipment </w:t>
            </w:r>
            <w:r w:rsidRPr="00E512DD">
              <w:rPr>
                <w:rFonts w:eastAsia="標楷體"/>
                <w:color w:val="000000" w:themeColor="text1"/>
                <w:w w:val="105"/>
              </w:rPr>
              <w:t>預定轉載地點</w:t>
            </w:r>
          </w:p>
        </w:tc>
        <w:tc>
          <w:tcPr>
            <w:tcW w:w="6185" w:type="dxa"/>
            <w:gridSpan w:val="7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2815" w:type="dxa"/>
            <w:gridSpan w:val="2"/>
          </w:tcPr>
          <w:p w:rsidR="00E512DD" w:rsidRPr="00E512DD" w:rsidRDefault="00E512DD" w:rsidP="006937E5">
            <w:pPr>
              <w:pStyle w:val="TableParagraph"/>
              <w:spacing w:before="121" w:line="266" w:lineRule="auto"/>
              <w:ind w:left="25" w:right="17"/>
              <w:jc w:val="both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Notification to Port State Authorities before In-Port Transshipment</w:t>
            </w:r>
          </w:p>
          <w:p w:rsidR="00E512DD" w:rsidRPr="00E512DD" w:rsidRDefault="00E512DD" w:rsidP="006937E5">
            <w:pPr>
              <w:pStyle w:val="TableParagraph"/>
              <w:spacing w:before="2" w:line="218" w:lineRule="auto"/>
              <w:ind w:left="25" w:right="6"/>
              <w:rPr>
                <w:rFonts w:eastAsia="標楷體"/>
                <w:color w:val="000000" w:themeColor="text1"/>
                <w:lang w:eastAsia="zh-TW"/>
              </w:rPr>
            </w:pPr>
            <w:r w:rsidRPr="00E512DD">
              <w:rPr>
                <w:rFonts w:eastAsia="標楷體"/>
                <w:color w:val="000000" w:themeColor="text1"/>
                <w:w w:val="110"/>
                <w:lang w:eastAsia="zh-TW"/>
              </w:rPr>
              <w:t>從事港內轉載者，是否業向港口國報備</w:t>
            </w:r>
          </w:p>
        </w:tc>
        <w:tc>
          <w:tcPr>
            <w:tcW w:w="1117" w:type="dxa"/>
            <w:tcBorders>
              <w:right w:val="nil"/>
            </w:tcBorders>
          </w:tcPr>
          <w:p w:rsidR="00E512DD" w:rsidRPr="00E512DD" w:rsidRDefault="00E512DD" w:rsidP="006937E5">
            <w:pPr>
              <w:pStyle w:val="TableParagraph"/>
              <w:spacing w:line="272" w:lineRule="exact"/>
              <w:ind w:left="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05"/>
                <w:sz w:val="44"/>
                <w:lang w:eastAsia="zh-TW"/>
              </w:rPr>
              <w:t>□</w:t>
            </w:r>
            <w:r w:rsidRPr="00E512DD">
              <w:rPr>
                <w:rFonts w:eastAsia="標楷體"/>
                <w:color w:val="000000" w:themeColor="text1"/>
                <w:w w:val="105"/>
              </w:rPr>
              <w:t xml:space="preserve">YES </w:t>
            </w:r>
            <w:r w:rsidRPr="00E512DD">
              <w:rPr>
                <w:rFonts w:eastAsia="標楷體"/>
                <w:color w:val="000000" w:themeColor="text1"/>
                <w:w w:val="105"/>
              </w:rPr>
              <w:t>是</w:t>
            </w:r>
          </w:p>
          <w:p w:rsidR="00E512DD" w:rsidRPr="00E512DD" w:rsidRDefault="00E512DD" w:rsidP="006937E5">
            <w:pPr>
              <w:pStyle w:val="TableParagraph"/>
              <w:spacing w:line="241" w:lineRule="exact"/>
              <w:ind w:left="557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day</w:t>
            </w:r>
          </w:p>
          <w:p w:rsidR="00E512DD" w:rsidRPr="00E512DD" w:rsidRDefault="00E512DD" w:rsidP="006937E5">
            <w:pPr>
              <w:pStyle w:val="TableParagraph"/>
              <w:spacing w:before="13"/>
              <w:ind w:left="66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09"/>
              </w:rPr>
              <w:t>日</w:t>
            </w:r>
          </w:p>
          <w:p w:rsidR="00E512DD" w:rsidRPr="00E512DD" w:rsidRDefault="00E512DD" w:rsidP="006937E5">
            <w:pPr>
              <w:pStyle w:val="TableParagraph"/>
              <w:spacing w:before="7"/>
              <w:rPr>
                <w:rFonts w:eastAsia="標楷體"/>
                <w:color w:val="000000" w:themeColor="text1"/>
                <w:sz w:val="16"/>
              </w:rPr>
            </w:pPr>
          </w:p>
          <w:p w:rsidR="00E512DD" w:rsidRPr="00E512DD" w:rsidRDefault="00E512DD" w:rsidP="006937E5">
            <w:pPr>
              <w:pStyle w:val="TableParagraph"/>
              <w:ind w:left="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05"/>
                <w:sz w:val="44"/>
                <w:lang w:eastAsia="zh-TW"/>
              </w:rPr>
              <w:t>□</w:t>
            </w:r>
            <w:r w:rsidRPr="00E512DD">
              <w:rPr>
                <w:rFonts w:eastAsia="標楷體"/>
                <w:color w:val="000000" w:themeColor="text1"/>
                <w:w w:val="105"/>
              </w:rPr>
              <w:t>NO</w:t>
            </w:r>
            <w:r w:rsidRPr="00E512DD">
              <w:rPr>
                <w:rFonts w:eastAsia="標楷體"/>
                <w:color w:val="000000" w:themeColor="text1"/>
                <w:spacing w:val="-35"/>
                <w:w w:val="105"/>
              </w:rPr>
              <w:t xml:space="preserve"> </w:t>
            </w:r>
            <w:r w:rsidRPr="00E512DD">
              <w:rPr>
                <w:rFonts w:eastAsia="標楷體"/>
                <w:color w:val="000000" w:themeColor="text1"/>
                <w:w w:val="105"/>
              </w:rPr>
              <w:t>否</w:t>
            </w:r>
          </w:p>
        </w:tc>
        <w:tc>
          <w:tcPr>
            <w:tcW w:w="810" w:type="dxa"/>
            <w:gridSpan w:val="2"/>
            <w:tcBorders>
              <w:left w:val="nil"/>
              <w:right w:val="nil"/>
            </w:tcBorders>
          </w:tcPr>
          <w:p w:rsidR="00E512DD" w:rsidRPr="00E512DD" w:rsidRDefault="00E512DD" w:rsidP="006937E5">
            <w:pPr>
              <w:pStyle w:val="TableParagraph"/>
              <w:spacing w:before="8"/>
              <w:rPr>
                <w:rFonts w:eastAsia="標楷體"/>
                <w:color w:val="000000" w:themeColor="text1"/>
                <w:sz w:val="18"/>
              </w:rPr>
            </w:pPr>
          </w:p>
          <w:p w:rsidR="00E512DD" w:rsidRPr="00E512DD" w:rsidRDefault="00E512DD" w:rsidP="006937E5">
            <w:pPr>
              <w:pStyle w:val="TableParagraph"/>
              <w:ind w:left="93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month</w:t>
            </w:r>
          </w:p>
          <w:p w:rsidR="00E512DD" w:rsidRPr="00E512DD" w:rsidRDefault="00E512DD" w:rsidP="006937E5">
            <w:pPr>
              <w:pStyle w:val="TableParagraph"/>
              <w:spacing w:before="13"/>
              <w:ind w:left="160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09"/>
              </w:rPr>
              <w:t>月</w:t>
            </w:r>
          </w:p>
        </w:tc>
        <w:tc>
          <w:tcPr>
            <w:tcW w:w="1354" w:type="dxa"/>
            <w:tcBorders>
              <w:left w:val="nil"/>
              <w:right w:val="nil"/>
            </w:tcBorders>
          </w:tcPr>
          <w:p w:rsidR="00E512DD" w:rsidRPr="00E512DD" w:rsidRDefault="00E512DD" w:rsidP="006937E5">
            <w:pPr>
              <w:pStyle w:val="TableParagraph"/>
              <w:spacing w:before="8"/>
              <w:rPr>
                <w:rFonts w:eastAsia="標楷體"/>
                <w:color w:val="000000" w:themeColor="text1"/>
                <w:sz w:val="18"/>
              </w:rPr>
            </w:pPr>
          </w:p>
          <w:p w:rsidR="00E512DD" w:rsidRPr="00E512DD" w:rsidRDefault="00E512DD" w:rsidP="006937E5">
            <w:pPr>
              <w:pStyle w:val="TableParagraph"/>
              <w:ind w:left="176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year</w:t>
            </w:r>
          </w:p>
          <w:p w:rsidR="00E512DD" w:rsidRPr="00E512DD" w:rsidRDefault="00E512DD" w:rsidP="006937E5">
            <w:pPr>
              <w:pStyle w:val="TableParagraph"/>
              <w:spacing w:before="13"/>
              <w:ind w:left="66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09"/>
              </w:rPr>
              <w:t>年</w:t>
            </w:r>
          </w:p>
        </w:tc>
        <w:tc>
          <w:tcPr>
            <w:tcW w:w="1559" w:type="dxa"/>
            <w:tcBorders>
              <w:left w:val="nil"/>
            </w:tcBorders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</w:tr>
      <w:tr w:rsidR="00E512DD" w:rsidRPr="00E512DD" w:rsidTr="006937E5">
        <w:trPr>
          <w:trHeight w:val="1120"/>
        </w:trPr>
        <w:tc>
          <w:tcPr>
            <w:tcW w:w="1409" w:type="dxa"/>
          </w:tcPr>
          <w:p w:rsidR="00E512DD" w:rsidRPr="00E512DD" w:rsidRDefault="00E512DD" w:rsidP="006937E5">
            <w:pPr>
              <w:pStyle w:val="TableParagraph"/>
              <w:spacing w:before="10"/>
              <w:rPr>
                <w:rFonts w:eastAsia="標楷體"/>
                <w:color w:val="000000" w:themeColor="text1"/>
                <w:sz w:val="18"/>
              </w:rPr>
            </w:pPr>
          </w:p>
          <w:p w:rsidR="00E512DD" w:rsidRPr="00E512DD" w:rsidRDefault="00E512DD" w:rsidP="006937E5">
            <w:pPr>
              <w:pStyle w:val="TableParagraph"/>
              <w:spacing w:before="1"/>
              <w:ind w:left="2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Product</w:t>
            </w:r>
          </w:p>
          <w:p w:rsidR="00E512DD" w:rsidRPr="00E512DD" w:rsidRDefault="00E512DD" w:rsidP="006937E5">
            <w:pPr>
              <w:pStyle w:val="TableParagraph"/>
              <w:spacing w:before="10"/>
              <w:ind w:left="2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10"/>
              </w:rPr>
              <w:t>轉載漁獲物</w:t>
            </w:r>
          </w:p>
        </w:tc>
        <w:tc>
          <w:tcPr>
            <w:tcW w:w="1560" w:type="dxa"/>
            <w:gridSpan w:val="3"/>
          </w:tcPr>
          <w:p w:rsidR="00E512DD" w:rsidRPr="00E512DD" w:rsidRDefault="00E512DD" w:rsidP="006937E5">
            <w:pPr>
              <w:pStyle w:val="TableParagraph"/>
              <w:spacing w:before="12"/>
              <w:rPr>
                <w:rFonts w:eastAsia="標楷體"/>
                <w:color w:val="000000" w:themeColor="text1"/>
                <w:sz w:val="17"/>
              </w:rPr>
            </w:pPr>
          </w:p>
          <w:p w:rsidR="00E512DD" w:rsidRPr="00E512DD" w:rsidRDefault="00E512DD" w:rsidP="006937E5">
            <w:pPr>
              <w:pStyle w:val="TableParagraph"/>
              <w:ind w:left="9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Type of Product</w:t>
            </w:r>
          </w:p>
          <w:p w:rsidR="00E512DD" w:rsidRPr="00E512DD" w:rsidRDefault="00E512DD" w:rsidP="006937E5">
            <w:pPr>
              <w:pStyle w:val="TableParagraph"/>
              <w:spacing w:before="11"/>
              <w:ind w:left="9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10"/>
              </w:rPr>
              <w:t>處理型態</w:t>
            </w:r>
          </w:p>
        </w:tc>
        <w:tc>
          <w:tcPr>
            <w:tcW w:w="1586" w:type="dxa"/>
            <w:gridSpan w:val="2"/>
          </w:tcPr>
          <w:p w:rsidR="00E512DD" w:rsidRPr="00E512DD" w:rsidRDefault="00E512DD" w:rsidP="006937E5">
            <w:pPr>
              <w:pStyle w:val="TableParagraph"/>
              <w:spacing w:line="235" w:lineRule="exact"/>
              <w:ind w:left="2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Geographic</w:t>
            </w:r>
          </w:p>
          <w:p w:rsidR="00E512DD" w:rsidRPr="00E512DD" w:rsidRDefault="00E512DD" w:rsidP="006937E5">
            <w:pPr>
              <w:pStyle w:val="TableParagraph"/>
              <w:spacing w:before="28" w:line="264" w:lineRule="auto"/>
              <w:ind w:left="28"/>
              <w:rPr>
                <w:rFonts w:eastAsia="標楷體"/>
                <w:color w:val="000000" w:themeColor="text1"/>
                <w:spacing w:val="-9"/>
              </w:rPr>
            </w:pPr>
            <w:r w:rsidRPr="00E512DD">
              <w:rPr>
                <w:rFonts w:eastAsia="標楷體"/>
                <w:color w:val="000000" w:themeColor="text1"/>
              </w:rPr>
              <w:t xml:space="preserve">Location </w:t>
            </w:r>
            <w:r w:rsidRPr="00E512DD">
              <w:rPr>
                <w:rFonts w:eastAsia="標楷體"/>
                <w:color w:val="000000" w:themeColor="text1"/>
                <w:spacing w:val="-9"/>
              </w:rPr>
              <w:t xml:space="preserve">of </w:t>
            </w:r>
          </w:p>
          <w:p w:rsidR="00E512DD" w:rsidRPr="00E512DD" w:rsidRDefault="00E512DD" w:rsidP="006937E5">
            <w:pPr>
              <w:pStyle w:val="TableParagraph"/>
              <w:spacing w:before="28" w:line="264" w:lineRule="auto"/>
              <w:ind w:left="2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Tuna</w:t>
            </w:r>
            <w:r w:rsidRPr="00E512DD">
              <w:rPr>
                <w:rFonts w:eastAsia="標楷體"/>
                <w:color w:val="000000" w:themeColor="text1"/>
                <w:spacing w:val="4"/>
              </w:rPr>
              <w:t xml:space="preserve"> </w:t>
            </w:r>
            <w:r w:rsidRPr="00E512DD">
              <w:rPr>
                <w:rFonts w:eastAsia="標楷體"/>
                <w:color w:val="000000" w:themeColor="text1"/>
                <w:spacing w:val="-4"/>
              </w:rPr>
              <w:t>Catch</w:t>
            </w:r>
          </w:p>
          <w:p w:rsidR="00E512DD" w:rsidRPr="00E512DD" w:rsidRDefault="00E512DD" w:rsidP="006937E5">
            <w:pPr>
              <w:pStyle w:val="TableParagraph"/>
              <w:spacing w:line="270" w:lineRule="exact"/>
              <w:ind w:left="2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10"/>
              </w:rPr>
              <w:t>漁獲捕撈位置</w:t>
            </w:r>
          </w:p>
        </w:tc>
        <w:tc>
          <w:tcPr>
            <w:tcW w:w="1701" w:type="dxa"/>
            <w:gridSpan w:val="2"/>
          </w:tcPr>
          <w:p w:rsidR="00E512DD" w:rsidRPr="00E512DD" w:rsidRDefault="00E512DD" w:rsidP="006937E5">
            <w:pPr>
              <w:pStyle w:val="TableParagraph"/>
              <w:spacing w:before="121"/>
              <w:ind w:left="7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Catch to Be</w:t>
            </w:r>
          </w:p>
          <w:p w:rsidR="00E512DD" w:rsidRPr="00E512DD" w:rsidRDefault="00E512DD" w:rsidP="006937E5">
            <w:pPr>
              <w:pStyle w:val="TableParagraph"/>
              <w:spacing w:before="28"/>
              <w:ind w:left="7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Transshipped (kg)</w:t>
            </w:r>
          </w:p>
          <w:p w:rsidR="00E512DD" w:rsidRPr="00E512DD" w:rsidRDefault="00E512DD" w:rsidP="006937E5">
            <w:pPr>
              <w:pStyle w:val="TableParagraph"/>
              <w:spacing w:before="13"/>
              <w:ind w:left="7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10"/>
              </w:rPr>
              <w:t>轉載量</w:t>
            </w:r>
            <w:r w:rsidRPr="00E512DD">
              <w:rPr>
                <w:rFonts w:eastAsia="標楷體"/>
                <w:color w:val="000000" w:themeColor="text1"/>
                <w:w w:val="110"/>
              </w:rPr>
              <w:t>(</w:t>
            </w:r>
            <w:r w:rsidRPr="00E512DD">
              <w:rPr>
                <w:rFonts w:eastAsia="標楷體"/>
                <w:color w:val="000000" w:themeColor="text1"/>
                <w:w w:val="110"/>
              </w:rPr>
              <w:t>公斤</w:t>
            </w:r>
            <w:r w:rsidRPr="00E512DD">
              <w:rPr>
                <w:rFonts w:eastAsia="標楷體"/>
                <w:color w:val="000000" w:themeColor="text1"/>
                <w:w w:val="110"/>
              </w:rPr>
              <w:t>)</w:t>
            </w:r>
          </w:p>
        </w:tc>
        <w:tc>
          <w:tcPr>
            <w:tcW w:w="1559" w:type="dxa"/>
          </w:tcPr>
          <w:p w:rsidR="00E512DD" w:rsidRPr="00E512DD" w:rsidRDefault="00E512DD" w:rsidP="006937E5">
            <w:pPr>
              <w:pStyle w:val="TableParagraph"/>
              <w:spacing w:before="121" w:line="259" w:lineRule="auto"/>
              <w:ind w:left="25" w:right="40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 xml:space="preserve">Catch Remained </w:t>
            </w:r>
            <w:r w:rsidRPr="00E512DD">
              <w:rPr>
                <w:rFonts w:eastAsia="標楷體"/>
                <w:color w:val="000000" w:themeColor="text1"/>
                <w:w w:val="105"/>
              </w:rPr>
              <w:t xml:space="preserve">Onboard (kg) </w:t>
            </w:r>
            <w:r w:rsidRPr="00E512DD">
              <w:rPr>
                <w:rFonts w:eastAsia="標楷體"/>
                <w:color w:val="000000" w:themeColor="text1"/>
                <w:w w:val="105"/>
              </w:rPr>
              <w:t>留艙量</w:t>
            </w:r>
            <w:r w:rsidRPr="00E512DD">
              <w:rPr>
                <w:rFonts w:eastAsia="標楷體"/>
                <w:color w:val="000000" w:themeColor="text1"/>
                <w:w w:val="105"/>
              </w:rPr>
              <w:t>(</w:t>
            </w:r>
            <w:r w:rsidRPr="00E512DD">
              <w:rPr>
                <w:rFonts w:eastAsia="標楷體"/>
                <w:color w:val="000000" w:themeColor="text1"/>
                <w:w w:val="105"/>
              </w:rPr>
              <w:t>公斤</w:t>
            </w:r>
            <w:r w:rsidRPr="00E512DD">
              <w:rPr>
                <w:rFonts w:eastAsia="標楷體"/>
                <w:color w:val="000000" w:themeColor="text1"/>
                <w:w w:val="105"/>
              </w:rPr>
              <w:t>)</w:t>
            </w:r>
          </w:p>
        </w:tc>
        <w:tc>
          <w:tcPr>
            <w:tcW w:w="1255" w:type="dxa"/>
          </w:tcPr>
          <w:p w:rsidR="00E512DD" w:rsidRPr="00E512DD" w:rsidRDefault="00E512DD" w:rsidP="006937E5">
            <w:pPr>
              <w:pStyle w:val="TableParagraph"/>
              <w:spacing w:before="10"/>
              <w:rPr>
                <w:rFonts w:eastAsia="標楷體"/>
                <w:color w:val="000000" w:themeColor="text1"/>
                <w:sz w:val="18"/>
              </w:rPr>
            </w:pPr>
          </w:p>
          <w:p w:rsidR="00E512DD" w:rsidRPr="00E512DD" w:rsidRDefault="00E512DD" w:rsidP="006937E5">
            <w:pPr>
              <w:pStyle w:val="TableParagraph"/>
              <w:spacing w:before="1"/>
              <w:ind w:left="25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Product</w:t>
            </w:r>
          </w:p>
          <w:p w:rsidR="00E512DD" w:rsidRPr="00E512DD" w:rsidRDefault="00E512DD" w:rsidP="006937E5">
            <w:pPr>
              <w:pStyle w:val="TableParagraph"/>
              <w:spacing w:before="10"/>
              <w:ind w:left="25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10"/>
              </w:rPr>
              <w:t>轉載漁獲物</w:t>
            </w:r>
          </w:p>
        </w:tc>
        <w:tc>
          <w:tcPr>
            <w:tcW w:w="1560" w:type="dxa"/>
          </w:tcPr>
          <w:p w:rsidR="00E512DD" w:rsidRPr="00E512DD" w:rsidRDefault="00E512DD" w:rsidP="006937E5">
            <w:pPr>
              <w:pStyle w:val="TableParagraph"/>
              <w:spacing w:before="10"/>
              <w:rPr>
                <w:rFonts w:eastAsia="標楷體"/>
                <w:color w:val="000000" w:themeColor="text1"/>
                <w:sz w:val="17"/>
              </w:rPr>
            </w:pPr>
          </w:p>
          <w:p w:rsidR="00E512DD" w:rsidRPr="00E512DD" w:rsidRDefault="00E512DD" w:rsidP="006937E5">
            <w:pPr>
              <w:pStyle w:val="TableParagraph"/>
              <w:spacing w:line="250" w:lineRule="exact"/>
              <w:ind w:left="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Type of Product</w:t>
            </w:r>
          </w:p>
          <w:p w:rsidR="00E512DD" w:rsidRPr="00E512DD" w:rsidRDefault="00E512DD" w:rsidP="006937E5">
            <w:pPr>
              <w:pStyle w:val="TableParagraph"/>
              <w:spacing w:line="305" w:lineRule="exact"/>
              <w:ind w:left="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10"/>
              </w:rPr>
              <w:t>處理型態</w:t>
            </w:r>
          </w:p>
        </w:tc>
        <w:tc>
          <w:tcPr>
            <w:tcW w:w="1580" w:type="dxa"/>
            <w:gridSpan w:val="2"/>
          </w:tcPr>
          <w:p w:rsidR="00E512DD" w:rsidRPr="00E512DD" w:rsidRDefault="00E512DD" w:rsidP="006937E5">
            <w:pPr>
              <w:pStyle w:val="TableParagraph"/>
              <w:spacing w:line="235" w:lineRule="exact"/>
              <w:ind w:left="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Geographic</w:t>
            </w:r>
          </w:p>
          <w:p w:rsidR="00E512DD" w:rsidRPr="00E512DD" w:rsidRDefault="00E512DD" w:rsidP="006937E5">
            <w:pPr>
              <w:pStyle w:val="TableParagraph"/>
              <w:spacing w:before="28" w:line="264" w:lineRule="auto"/>
              <w:ind w:left="8"/>
              <w:rPr>
                <w:rFonts w:eastAsia="標楷體"/>
                <w:color w:val="000000" w:themeColor="text1"/>
                <w:spacing w:val="-10"/>
              </w:rPr>
            </w:pPr>
            <w:r w:rsidRPr="00E512DD">
              <w:rPr>
                <w:rFonts w:eastAsia="標楷體"/>
                <w:color w:val="000000" w:themeColor="text1"/>
              </w:rPr>
              <w:t xml:space="preserve">Location </w:t>
            </w:r>
            <w:r w:rsidRPr="00E512DD">
              <w:rPr>
                <w:rFonts w:eastAsia="標楷體"/>
                <w:color w:val="000000" w:themeColor="text1"/>
                <w:spacing w:val="-10"/>
              </w:rPr>
              <w:t xml:space="preserve">of </w:t>
            </w:r>
          </w:p>
          <w:p w:rsidR="00E512DD" w:rsidRPr="00E512DD" w:rsidRDefault="00E512DD" w:rsidP="006937E5">
            <w:pPr>
              <w:pStyle w:val="TableParagraph"/>
              <w:spacing w:before="28" w:line="264" w:lineRule="auto"/>
              <w:ind w:left="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Tuna</w:t>
            </w:r>
            <w:r w:rsidRPr="00E512DD">
              <w:rPr>
                <w:rFonts w:eastAsia="標楷體"/>
                <w:color w:val="000000" w:themeColor="text1"/>
                <w:spacing w:val="8"/>
              </w:rPr>
              <w:t xml:space="preserve"> </w:t>
            </w:r>
            <w:r w:rsidRPr="00E512DD">
              <w:rPr>
                <w:rFonts w:eastAsia="標楷體"/>
                <w:color w:val="000000" w:themeColor="text1"/>
                <w:spacing w:val="-5"/>
              </w:rPr>
              <w:t>Catch</w:t>
            </w:r>
          </w:p>
          <w:p w:rsidR="00E512DD" w:rsidRPr="00E512DD" w:rsidRDefault="00E512DD" w:rsidP="006937E5">
            <w:pPr>
              <w:pStyle w:val="TableParagraph"/>
              <w:spacing w:line="270" w:lineRule="exact"/>
              <w:ind w:left="8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10"/>
              </w:rPr>
              <w:t>漁獲捕撈位置</w:t>
            </w:r>
          </w:p>
        </w:tc>
        <w:tc>
          <w:tcPr>
            <w:tcW w:w="1701" w:type="dxa"/>
            <w:gridSpan w:val="2"/>
          </w:tcPr>
          <w:p w:rsidR="00E512DD" w:rsidRPr="00E512DD" w:rsidRDefault="00E512DD" w:rsidP="006937E5">
            <w:pPr>
              <w:pStyle w:val="TableParagraph"/>
              <w:spacing w:before="121"/>
              <w:ind w:left="25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Catch to Be</w:t>
            </w:r>
          </w:p>
          <w:p w:rsidR="00E512DD" w:rsidRPr="00E512DD" w:rsidRDefault="00E512DD" w:rsidP="006937E5">
            <w:pPr>
              <w:pStyle w:val="TableParagraph"/>
              <w:spacing w:before="28"/>
              <w:ind w:left="25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>Transshipped (kg)</w:t>
            </w:r>
          </w:p>
          <w:p w:rsidR="00E512DD" w:rsidRPr="00E512DD" w:rsidRDefault="00E512DD" w:rsidP="006937E5">
            <w:pPr>
              <w:pStyle w:val="TableParagraph"/>
              <w:spacing w:before="13"/>
              <w:ind w:left="25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  <w:w w:val="110"/>
              </w:rPr>
              <w:t>轉載量</w:t>
            </w:r>
            <w:r w:rsidRPr="00E512DD">
              <w:rPr>
                <w:rFonts w:eastAsia="標楷體"/>
                <w:color w:val="000000" w:themeColor="text1"/>
                <w:w w:val="110"/>
              </w:rPr>
              <w:t>(</w:t>
            </w:r>
            <w:r w:rsidRPr="00E512DD">
              <w:rPr>
                <w:rFonts w:eastAsia="標楷體"/>
                <w:color w:val="000000" w:themeColor="text1"/>
                <w:w w:val="110"/>
              </w:rPr>
              <w:t>公斤</w:t>
            </w:r>
            <w:r w:rsidRPr="00E512DD">
              <w:rPr>
                <w:rFonts w:eastAsia="標楷體"/>
                <w:color w:val="000000" w:themeColor="text1"/>
                <w:w w:val="110"/>
              </w:rPr>
              <w:t>)</w:t>
            </w:r>
          </w:p>
        </w:tc>
        <w:tc>
          <w:tcPr>
            <w:tcW w:w="1559" w:type="dxa"/>
          </w:tcPr>
          <w:p w:rsidR="00E512DD" w:rsidRPr="00E512DD" w:rsidRDefault="00E512DD" w:rsidP="006937E5">
            <w:pPr>
              <w:pStyle w:val="TableParagraph"/>
              <w:spacing w:before="121" w:line="259" w:lineRule="auto"/>
              <w:ind w:left="25" w:right="42"/>
              <w:rPr>
                <w:rFonts w:eastAsia="標楷體"/>
                <w:color w:val="000000" w:themeColor="text1"/>
              </w:rPr>
            </w:pPr>
            <w:r w:rsidRPr="00E512DD">
              <w:rPr>
                <w:rFonts w:eastAsia="標楷體"/>
                <w:color w:val="000000" w:themeColor="text1"/>
              </w:rPr>
              <w:t xml:space="preserve">Catch Remained </w:t>
            </w:r>
            <w:r w:rsidRPr="00E512DD">
              <w:rPr>
                <w:rFonts w:eastAsia="標楷體"/>
                <w:color w:val="000000" w:themeColor="text1"/>
                <w:w w:val="105"/>
              </w:rPr>
              <w:t xml:space="preserve">Onboard (kg) </w:t>
            </w:r>
            <w:r w:rsidRPr="00E512DD">
              <w:rPr>
                <w:rFonts w:eastAsia="標楷體"/>
                <w:color w:val="000000" w:themeColor="text1"/>
                <w:w w:val="105"/>
              </w:rPr>
              <w:t>留艙量</w:t>
            </w:r>
            <w:r w:rsidRPr="00E512DD">
              <w:rPr>
                <w:rFonts w:eastAsia="標楷體"/>
                <w:color w:val="000000" w:themeColor="text1"/>
                <w:w w:val="105"/>
              </w:rPr>
              <w:t>(</w:t>
            </w:r>
            <w:r w:rsidRPr="00E512DD">
              <w:rPr>
                <w:rFonts w:eastAsia="標楷體"/>
                <w:color w:val="000000" w:themeColor="text1"/>
                <w:w w:val="105"/>
              </w:rPr>
              <w:t>公斤</w:t>
            </w:r>
            <w:r w:rsidRPr="00E512DD">
              <w:rPr>
                <w:rFonts w:eastAsia="標楷體"/>
                <w:color w:val="000000" w:themeColor="text1"/>
                <w:w w:val="105"/>
              </w:rPr>
              <w:t>)</w:t>
            </w:r>
          </w:p>
        </w:tc>
      </w:tr>
      <w:tr w:rsidR="00E512DD" w:rsidRPr="00E512DD" w:rsidTr="006937E5">
        <w:trPr>
          <w:trHeight w:val="376"/>
        </w:trPr>
        <w:tc>
          <w:tcPr>
            <w:tcW w:w="1409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gridSpan w:val="3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86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255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80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</w:tr>
      <w:tr w:rsidR="00E512DD" w:rsidRPr="00E512DD" w:rsidTr="006937E5">
        <w:trPr>
          <w:trHeight w:val="378"/>
        </w:trPr>
        <w:tc>
          <w:tcPr>
            <w:tcW w:w="1409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gridSpan w:val="3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86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255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80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</w:tr>
      <w:tr w:rsidR="00E512DD" w:rsidRPr="00E512DD" w:rsidTr="006937E5">
        <w:trPr>
          <w:trHeight w:val="376"/>
        </w:trPr>
        <w:tc>
          <w:tcPr>
            <w:tcW w:w="1409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gridSpan w:val="3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86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255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80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</w:tr>
      <w:tr w:rsidR="00E512DD" w:rsidRPr="00E512DD" w:rsidTr="006937E5">
        <w:trPr>
          <w:trHeight w:val="378"/>
        </w:trPr>
        <w:tc>
          <w:tcPr>
            <w:tcW w:w="1409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gridSpan w:val="3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86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255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80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</w:tr>
      <w:tr w:rsidR="00E512DD" w:rsidRPr="00E512DD" w:rsidTr="006937E5">
        <w:trPr>
          <w:trHeight w:val="379"/>
        </w:trPr>
        <w:tc>
          <w:tcPr>
            <w:tcW w:w="1409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gridSpan w:val="3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86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255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80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</w:tr>
      <w:tr w:rsidR="00E512DD" w:rsidRPr="00E512DD" w:rsidTr="006937E5">
        <w:trPr>
          <w:trHeight w:val="736"/>
        </w:trPr>
        <w:tc>
          <w:tcPr>
            <w:tcW w:w="2969" w:type="dxa"/>
            <w:gridSpan w:val="4"/>
          </w:tcPr>
          <w:p w:rsidR="00E512DD" w:rsidRPr="00E512DD" w:rsidRDefault="00E512DD" w:rsidP="006937E5">
            <w:pPr>
              <w:pStyle w:val="TableParagraph"/>
              <w:spacing w:before="51" w:line="270" w:lineRule="exact"/>
              <w:ind w:left="28"/>
              <w:rPr>
                <w:rFonts w:eastAsia="標楷體"/>
                <w:color w:val="000000" w:themeColor="text1"/>
                <w:sz w:val="24"/>
              </w:rPr>
            </w:pPr>
            <w:r w:rsidRPr="00E512DD">
              <w:rPr>
                <w:rFonts w:eastAsia="標楷體"/>
                <w:color w:val="000000" w:themeColor="text1"/>
                <w:sz w:val="24"/>
              </w:rPr>
              <w:t>Estimated Landing Country</w:t>
            </w:r>
          </w:p>
          <w:p w:rsidR="00E512DD" w:rsidRPr="00E512DD" w:rsidRDefault="00E512DD" w:rsidP="006937E5">
            <w:pPr>
              <w:pStyle w:val="TableParagraph"/>
              <w:spacing w:line="330" w:lineRule="exact"/>
              <w:ind w:left="28"/>
              <w:rPr>
                <w:rFonts w:eastAsia="標楷體"/>
                <w:color w:val="000000" w:themeColor="text1"/>
                <w:sz w:val="24"/>
              </w:rPr>
            </w:pPr>
            <w:r w:rsidRPr="00E512DD">
              <w:rPr>
                <w:rFonts w:eastAsia="標楷體"/>
                <w:color w:val="000000" w:themeColor="text1"/>
                <w:w w:val="110"/>
                <w:sz w:val="24"/>
              </w:rPr>
              <w:t>漁獲預定卸售地</w:t>
            </w:r>
          </w:p>
        </w:tc>
        <w:tc>
          <w:tcPr>
            <w:tcW w:w="12501" w:type="dxa"/>
            <w:gridSpan w:val="12"/>
          </w:tcPr>
          <w:p w:rsidR="00E512DD" w:rsidRPr="00E512DD" w:rsidRDefault="00E512DD" w:rsidP="006937E5">
            <w:pPr>
              <w:pStyle w:val="TableParagraph"/>
              <w:rPr>
                <w:rFonts w:eastAsia="標楷體"/>
                <w:color w:val="000000" w:themeColor="text1"/>
              </w:rPr>
            </w:pPr>
          </w:p>
        </w:tc>
      </w:tr>
      <w:tr w:rsidR="00E512DD" w:rsidRPr="00E512DD" w:rsidTr="00D55A8E">
        <w:trPr>
          <w:trHeight w:val="707"/>
        </w:trPr>
        <w:tc>
          <w:tcPr>
            <w:tcW w:w="5396" w:type="dxa"/>
            <w:gridSpan w:val="7"/>
          </w:tcPr>
          <w:p w:rsidR="00E512DD" w:rsidRPr="00E512DD" w:rsidRDefault="00E512DD" w:rsidP="006937E5">
            <w:pPr>
              <w:pStyle w:val="TableParagraph"/>
              <w:spacing w:before="32" w:line="272" w:lineRule="exact"/>
              <w:ind w:left="28"/>
              <w:rPr>
                <w:rFonts w:eastAsia="標楷體"/>
                <w:color w:val="000000" w:themeColor="text1"/>
                <w:sz w:val="24"/>
              </w:rPr>
            </w:pPr>
            <w:r w:rsidRPr="00E512DD">
              <w:rPr>
                <w:rFonts w:eastAsia="標楷體"/>
                <w:color w:val="000000" w:themeColor="text1"/>
                <w:sz w:val="24"/>
              </w:rPr>
              <w:t>Taiwan Tuna Association</w:t>
            </w:r>
          </w:p>
          <w:p w:rsidR="00E512DD" w:rsidRPr="00E512DD" w:rsidRDefault="00E512DD" w:rsidP="006937E5">
            <w:pPr>
              <w:pStyle w:val="TableParagraph"/>
              <w:spacing w:line="332" w:lineRule="exact"/>
              <w:ind w:left="28"/>
              <w:rPr>
                <w:rFonts w:eastAsia="標楷體"/>
                <w:color w:val="000000" w:themeColor="text1"/>
                <w:sz w:val="24"/>
              </w:rPr>
            </w:pPr>
            <w:r w:rsidRPr="00E512DD">
              <w:rPr>
                <w:rFonts w:eastAsia="標楷體"/>
                <w:color w:val="000000" w:themeColor="text1"/>
                <w:w w:val="110"/>
                <w:sz w:val="24"/>
              </w:rPr>
              <w:t>台灣區遠洋鮪延繩釣漁船魚類輸出業同業公會</w:t>
            </w:r>
          </w:p>
        </w:tc>
        <w:tc>
          <w:tcPr>
            <w:tcW w:w="10074" w:type="dxa"/>
            <w:gridSpan w:val="9"/>
          </w:tcPr>
          <w:p w:rsidR="00E512DD" w:rsidRPr="00E512DD" w:rsidRDefault="00E512DD" w:rsidP="006937E5">
            <w:pPr>
              <w:pStyle w:val="TableParagraph"/>
              <w:spacing w:before="13" w:after="1"/>
              <w:rPr>
                <w:rFonts w:eastAsia="標楷體"/>
                <w:color w:val="000000" w:themeColor="text1"/>
                <w:sz w:val="15"/>
              </w:rPr>
            </w:pPr>
          </w:p>
          <w:p w:rsidR="00E512DD" w:rsidRPr="00E512DD" w:rsidRDefault="00E512DD" w:rsidP="006937E5">
            <w:pPr>
              <w:pStyle w:val="TableParagraph"/>
              <w:tabs>
                <w:tab w:val="left" w:pos="4945"/>
                <w:tab w:val="left" w:pos="5422"/>
              </w:tabs>
              <w:spacing w:line="217" w:lineRule="exact"/>
              <w:ind w:left="4474"/>
              <w:rPr>
                <w:rFonts w:eastAsia="標楷體"/>
                <w:color w:val="000000" w:themeColor="text1"/>
                <w:sz w:val="20"/>
              </w:rPr>
            </w:pPr>
            <w:r w:rsidRPr="00E512DD">
              <w:rPr>
                <w:rFonts w:eastAsia="標楷體"/>
                <w:noProof/>
                <w:color w:val="000000" w:themeColor="text1"/>
                <w:position w:val="-3"/>
                <w:sz w:val="20"/>
                <w:lang w:eastAsia="zh-TW"/>
              </w:rPr>
              <w:drawing>
                <wp:inline distT="0" distB="0" distL="0" distR="0" wp14:anchorId="5BF43F09" wp14:editId="442316C8">
                  <wp:extent cx="139644" cy="138112"/>
                  <wp:effectExtent l="0" t="0" r="0" b="0"/>
                  <wp:docPr id="6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44" cy="13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512DD">
              <w:rPr>
                <w:rFonts w:eastAsia="標楷體"/>
                <w:color w:val="000000" w:themeColor="text1"/>
                <w:position w:val="-3"/>
                <w:sz w:val="20"/>
              </w:rPr>
              <w:tab/>
            </w:r>
            <w:r w:rsidRPr="00E512DD">
              <w:rPr>
                <w:rFonts w:eastAsia="標楷體"/>
                <w:noProof/>
                <w:color w:val="000000" w:themeColor="text1"/>
                <w:position w:val="-1"/>
                <w:sz w:val="18"/>
                <w:lang w:eastAsia="zh-TW"/>
              </w:rPr>
              <w:drawing>
                <wp:inline distT="0" distB="0" distL="0" distR="0" wp14:anchorId="112DE0AF" wp14:editId="28114DE0">
                  <wp:extent cx="147199" cy="116586"/>
                  <wp:effectExtent l="0" t="0" r="0" b="0"/>
                  <wp:docPr id="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9" cy="11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512DD">
              <w:rPr>
                <w:rFonts w:eastAsia="標楷體"/>
                <w:color w:val="000000" w:themeColor="text1"/>
                <w:position w:val="-1"/>
                <w:sz w:val="18"/>
              </w:rPr>
              <w:tab/>
            </w:r>
            <w:r w:rsidRPr="00E512DD">
              <w:rPr>
                <w:rFonts w:eastAsia="標楷體"/>
                <w:noProof/>
                <w:color w:val="000000" w:themeColor="text1"/>
                <w:position w:val="-3"/>
                <w:sz w:val="20"/>
                <w:lang w:eastAsia="zh-TW"/>
              </w:rPr>
              <w:drawing>
                <wp:inline distT="0" distB="0" distL="0" distR="0" wp14:anchorId="3AE55BF9" wp14:editId="0C0631E2">
                  <wp:extent cx="139469" cy="133350"/>
                  <wp:effectExtent l="0" t="0" r="0" b="0"/>
                  <wp:docPr id="8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469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512DD" w:rsidRPr="00E512DD" w:rsidRDefault="00E512DD" w:rsidP="00E512DD">
      <w:pPr>
        <w:pStyle w:val="a7"/>
        <w:tabs>
          <w:tab w:val="left" w:pos="5761"/>
          <w:tab w:val="left" w:pos="8766"/>
          <w:tab w:val="left" w:pos="14613"/>
        </w:tabs>
        <w:spacing w:before="228"/>
        <w:ind w:left="152"/>
        <w:rPr>
          <w:rFonts w:eastAsia="標楷體"/>
          <w:color w:val="000000" w:themeColor="text1"/>
        </w:rPr>
      </w:pPr>
      <w:r w:rsidRPr="00E512DD">
        <w:rPr>
          <w:rFonts w:eastAsia="標楷體"/>
          <w:color w:val="000000" w:themeColor="text1"/>
          <w:w w:val="105"/>
        </w:rPr>
        <w:t>Signature</w:t>
      </w:r>
      <w:r w:rsidRPr="00E512DD">
        <w:rPr>
          <w:rFonts w:eastAsia="標楷體"/>
          <w:color w:val="000000" w:themeColor="text1"/>
          <w:spacing w:val="-16"/>
          <w:w w:val="105"/>
        </w:rPr>
        <w:t xml:space="preserve"> </w:t>
      </w:r>
      <w:r w:rsidRPr="00E512DD">
        <w:rPr>
          <w:rFonts w:eastAsia="標楷體"/>
          <w:color w:val="000000" w:themeColor="text1"/>
          <w:w w:val="105"/>
        </w:rPr>
        <w:t>of</w:t>
      </w:r>
      <w:r w:rsidRPr="00E512DD">
        <w:rPr>
          <w:rFonts w:eastAsia="標楷體"/>
          <w:color w:val="000000" w:themeColor="text1"/>
          <w:spacing w:val="-15"/>
          <w:w w:val="105"/>
        </w:rPr>
        <w:t xml:space="preserve"> </w:t>
      </w:r>
      <w:r w:rsidRPr="00E512DD">
        <w:rPr>
          <w:rFonts w:eastAsia="標楷體"/>
          <w:color w:val="000000" w:themeColor="text1"/>
          <w:w w:val="105"/>
        </w:rPr>
        <w:t>Master</w:t>
      </w:r>
      <w:r w:rsidRPr="00E512DD">
        <w:rPr>
          <w:rFonts w:eastAsia="標楷體"/>
          <w:color w:val="000000" w:themeColor="text1"/>
          <w:spacing w:val="-22"/>
          <w:w w:val="105"/>
        </w:rPr>
        <w:t xml:space="preserve"> </w:t>
      </w:r>
      <w:r w:rsidRPr="00E512DD">
        <w:rPr>
          <w:rFonts w:eastAsia="標楷體"/>
          <w:color w:val="000000" w:themeColor="text1"/>
          <w:w w:val="105"/>
        </w:rPr>
        <w:t>船長簽名</w:t>
      </w:r>
      <w:r w:rsidRPr="00E512DD">
        <w:rPr>
          <w:rFonts w:eastAsia="標楷體"/>
          <w:color w:val="000000" w:themeColor="text1"/>
          <w:w w:val="105"/>
          <w:u w:val="single"/>
        </w:rPr>
        <w:t xml:space="preserve"> </w:t>
      </w:r>
      <w:r w:rsidRPr="00E512DD">
        <w:rPr>
          <w:rFonts w:eastAsia="標楷體"/>
          <w:color w:val="000000" w:themeColor="text1"/>
          <w:w w:val="105"/>
          <w:u w:val="single"/>
        </w:rPr>
        <w:tab/>
      </w:r>
      <w:r w:rsidRPr="00E512DD">
        <w:rPr>
          <w:rFonts w:eastAsia="標楷體"/>
          <w:color w:val="000000" w:themeColor="text1"/>
          <w:w w:val="105"/>
        </w:rPr>
        <w:tab/>
        <w:t>Signature</w:t>
      </w:r>
      <w:r w:rsidRPr="00E512DD">
        <w:rPr>
          <w:rFonts w:eastAsia="標楷體"/>
          <w:color w:val="000000" w:themeColor="text1"/>
          <w:spacing w:val="-20"/>
          <w:w w:val="105"/>
        </w:rPr>
        <w:t xml:space="preserve"> </w:t>
      </w:r>
      <w:r w:rsidRPr="00E512DD">
        <w:rPr>
          <w:rFonts w:eastAsia="標楷體"/>
          <w:color w:val="000000" w:themeColor="text1"/>
          <w:w w:val="105"/>
        </w:rPr>
        <w:t>of</w:t>
      </w:r>
      <w:r w:rsidRPr="00E512DD">
        <w:rPr>
          <w:rFonts w:eastAsia="標楷體"/>
          <w:color w:val="000000" w:themeColor="text1"/>
          <w:spacing w:val="-22"/>
          <w:w w:val="105"/>
        </w:rPr>
        <w:t xml:space="preserve"> </w:t>
      </w:r>
      <w:r w:rsidRPr="00E512DD">
        <w:rPr>
          <w:rFonts w:eastAsia="標楷體"/>
          <w:color w:val="000000" w:themeColor="text1"/>
          <w:w w:val="105"/>
        </w:rPr>
        <w:t>Owner</w:t>
      </w:r>
      <w:r w:rsidRPr="00E512DD">
        <w:rPr>
          <w:rFonts w:eastAsia="標楷體"/>
          <w:color w:val="000000" w:themeColor="text1"/>
          <w:spacing w:val="-19"/>
          <w:w w:val="105"/>
        </w:rPr>
        <w:t xml:space="preserve"> </w:t>
      </w:r>
      <w:r w:rsidRPr="00E512DD">
        <w:rPr>
          <w:rFonts w:eastAsia="標楷體"/>
          <w:color w:val="000000" w:themeColor="text1"/>
          <w:w w:val="105"/>
        </w:rPr>
        <w:t>經營者簽名</w:t>
      </w:r>
      <w:r w:rsidRPr="00E512DD">
        <w:rPr>
          <w:rFonts w:eastAsia="標楷體"/>
          <w:color w:val="000000" w:themeColor="text1"/>
          <w:u w:val="single"/>
        </w:rPr>
        <w:t xml:space="preserve"> </w:t>
      </w:r>
      <w:r w:rsidRPr="00E512DD">
        <w:rPr>
          <w:rFonts w:eastAsia="標楷體"/>
          <w:color w:val="000000" w:themeColor="text1"/>
          <w:u w:val="single"/>
        </w:rPr>
        <w:tab/>
      </w:r>
    </w:p>
    <w:p w:rsidR="00E512DD" w:rsidRPr="00E512DD" w:rsidRDefault="00E512DD" w:rsidP="00887FD4">
      <w:pPr>
        <w:pStyle w:val="a9"/>
        <w:rPr>
          <w:rFonts w:ascii="Times New Roman" w:eastAsia="標楷體" w:hAnsi="Times New Roman" w:cs="Times New Roman"/>
        </w:rPr>
        <w:sectPr w:rsidR="00E512DD" w:rsidRPr="00E512DD" w:rsidSect="00E512DD">
          <w:pgSz w:w="16840" w:h="11910" w:orient="landscape"/>
          <w:pgMar w:top="700" w:right="500" w:bottom="280" w:left="700" w:header="720" w:footer="720" w:gutter="0"/>
          <w:cols w:space="720"/>
        </w:sectPr>
      </w:pPr>
    </w:p>
    <w:p w:rsidR="004D7528" w:rsidRDefault="004D7528" w:rsidP="004D7528">
      <w:pPr>
        <w:adjustRightInd w:val="0"/>
        <w:snapToGrid w:val="0"/>
        <w:spacing w:line="180" w:lineRule="auto"/>
        <w:ind w:rightChars="-95" w:right="-228"/>
        <w:rPr>
          <w:rFonts w:ascii="Times New Roman" w:eastAsia="標楷體" w:hAnsi="Times New Roman" w:cs="Times New Roman"/>
        </w:rPr>
      </w:pPr>
    </w:p>
    <w:p w:rsidR="004D7528" w:rsidRPr="00E512DD" w:rsidRDefault="004D7528" w:rsidP="004D7528">
      <w:pPr>
        <w:adjustRightInd w:val="0"/>
        <w:snapToGrid w:val="0"/>
        <w:spacing w:line="180" w:lineRule="auto"/>
        <w:ind w:rightChars="-95" w:right="-228"/>
        <w:rPr>
          <w:rFonts w:ascii="Times New Roman" w:eastAsia="標楷體" w:hAnsi="Times New Roman" w:cs="Times New Roman"/>
        </w:rPr>
      </w:pPr>
    </w:p>
    <w:p w:rsidR="002E1336" w:rsidRPr="00E512DD" w:rsidRDefault="002E1336" w:rsidP="002E1336">
      <w:pPr>
        <w:adjustRightInd w:val="0"/>
        <w:snapToGrid w:val="0"/>
        <w:spacing w:beforeLines="10" w:before="24" w:line="180" w:lineRule="auto"/>
        <w:ind w:rightChars="-95" w:right="-228"/>
        <w:rPr>
          <w:rFonts w:ascii="Times New Roman" w:eastAsia="標楷體" w:hAnsi="Times New Roman" w:cs="Times New Roman"/>
        </w:rPr>
      </w:pPr>
    </w:p>
    <w:p w:rsidR="002E1336" w:rsidRPr="005C3FB5" w:rsidRDefault="002E1336" w:rsidP="002E1336">
      <w:pPr>
        <w:adjustRightInd w:val="0"/>
        <w:snapToGrid w:val="0"/>
        <w:spacing w:beforeLines="10" w:before="24" w:line="180" w:lineRule="auto"/>
        <w:ind w:rightChars="-95" w:right="-228"/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</w:pPr>
    </w:p>
    <w:p w:rsidR="002E1336" w:rsidRDefault="002E1336" w:rsidP="002E1336">
      <w:pPr>
        <w:adjustRightInd w:val="0"/>
        <w:snapToGrid w:val="0"/>
        <w:spacing w:beforeLines="10" w:before="24" w:line="180" w:lineRule="auto"/>
        <w:ind w:rightChars="-95" w:right="-228"/>
        <w:rPr>
          <w:rFonts w:ascii="Times New Roman" w:eastAsia="標楷體" w:hAnsi="Times New Roman" w:cs="Times New Roman"/>
          <w:b/>
          <w:szCs w:val="24"/>
        </w:rPr>
      </w:pPr>
    </w:p>
    <w:sectPr w:rsidR="002E1336" w:rsidSect="004D480B">
      <w:type w:val="continuous"/>
      <w:pgSz w:w="16840" w:h="11910" w:orient="landscape"/>
      <w:pgMar w:top="540" w:right="1000" w:bottom="280" w:left="200" w:header="720" w:footer="720" w:gutter="0"/>
      <w:cols w:num="2" w:space="720" w:equalWidth="0">
        <w:col w:w="11010" w:space="40"/>
        <w:col w:w="459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B0E" w:rsidRDefault="002A3B0E" w:rsidP="00FB3351">
      <w:r>
        <w:separator/>
      </w:r>
    </w:p>
  </w:endnote>
  <w:endnote w:type="continuationSeparator" w:id="0">
    <w:p w:rsidR="002A3B0E" w:rsidRDefault="002A3B0E" w:rsidP="00FB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MS Gothic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B0E" w:rsidRDefault="002A3B0E" w:rsidP="00FB3351">
      <w:r>
        <w:separator/>
      </w:r>
    </w:p>
  </w:footnote>
  <w:footnote w:type="continuationSeparator" w:id="0">
    <w:p w:rsidR="002A3B0E" w:rsidRDefault="002A3B0E" w:rsidP="00FB3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C3178"/>
    <w:multiLevelType w:val="hybridMultilevel"/>
    <w:tmpl w:val="FBF0CAC2"/>
    <w:lvl w:ilvl="0" w:tplc="EA7666B0">
      <w:numFmt w:val="bullet"/>
      <w:lvlText w:val="□"/>
      <w:lvlJc w:val="left"/>
      <w:pPr>
        <w:ind w:left="470" w:hanging="361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BE1764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BB1EFE14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122EADF4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162E54F4">
      <w:numFmt w:val="bullet"/>
      <w:lvlText w:val="•"/>
      <w:lvlJc w:val="left"/>
      <w:pPr>
        <w:ind w:left="2256" w:hanging="361"/>
      </w:pPr>
      <w:rPr>
        <w:rFonts w:hint="default"/>
        <w:lang w:val="en-US" w:eastAsia="en-US" w:bidi="ar-SA"/>
      </w:rPr>
    </w:lvl>
    <w:lvl w:ilvl="5" w:tplc="9AFAF2FE">
      <w:numFmt w:val="bullet"/>
      <w:lvlText w:val="•"/>
      <w:lvlJc w:val="left"/>
      <w:pPr>
        <w:ind w:left="2700" w:hanging="361"/>
      </w:pPr>
      <w:rPr>
        <w:rFonts w:hint="default"/>
        <w:lang w:val="en-US" w:eastAsia="en-US" w:bidi="ar-SA"/>
      </w:rPr>
    </w:lvl>
    <w:lvl w:ilvl="6" w:tplc="99D40768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7" w:tplc="95C08E16">
      <w:numFmt w:val="bullet"/>
      <w:lvlText w:val="•"/>
      <w:lvlJc w:val="left"/>
      <w:pPr>
        <w:ind w:left="3588" w:hanging="361"/>
      </w:pPr>
      <w:rPr>
        <w:rFonts w:hint="default"/>
        <w:lang w:val="en-US" w:eastAsia="en-US" w:bidi="ar-SA"/>
      </w:rPr>
    </w:lvl>
    <w:lvl w:ilvl="8" w:tplc="6CF46C6E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4084865"/>
    <w:multiLevelType w:val="hybridMultilevel"/>
    <w:tmpl w:val="04081486"/>
    <w:lvl w:ilvl="0" w:tplc="C726B32C">
      <w:start w:val="1"/>
      <w:numFmt w:val="decimal"/>
      <w:lvlText w:val="%1."/>
      <w:lvlJc w:val="left"/>
      <w:pPr>
        <w:ind w:left="709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16"/>
        <w:szCs w:val="16"/>
        <w:lang w:val="en-US" w:eastAsia="en-US" w:bidi="ar-SA"/>
      </w:rPr>
    </w:lvl>
    <w:lvl w:ilvl="1" w:tplc="5298FA3E">
      <w:numFmt w:val="bullet"/>
      <w:lvlText w:val="•"/>
      <w:lvlJc w:val="left"/>
      <w:pPr>
        <w:ind w:left="2115" w:hanging="284"/>
      </w:pPr>
      <w:rPr>
        <w:rFonts w:hint="default"/>
        <w:lang w:val="en-US" w:eastAsia="en-US" w:bidi="ar-SA"/>
      </w:rPr>
    </w:lvl>
    <w:lvl w:ilvl="2" w:tplc="CD8E77F2">
      <w:numFmt w:val="bullet"/>
      <w:lvlText w:val="•"/>
      <w:lvlJc w:val="left"/>
      <w:pPr>
        <w:ind w:left="3531" w:hanging="284"/>
      </w:pPr>
      <w:rPr>
        <w:rFonts w:hint="default"/>
        <w:lang w:val="en-US" w:eastAsia="en-US" w:bidi="ar-SA"/>
      </w:rPr>
    </w:lvl>
    <w:lvl w:ilvl="3" w:tplc="0EB46C10">
      <w:numFmt w:val="bullet"/>
      <w:lvlText w:val="•"/>
      <w:lvlJc w:val="left"/>
      <w:pPr>
        <w:ind w:left="4947" w:hanging="284"/>
      </w:pPr>
      <w:rPr>
        <w:rFonts w:hint="default"/>
        <w:lang w:val="en-US" w:eastAsia="en-US" w:bidi="ar-SA"/>
      </w:rPr>
    </w:lvl>
    <w:lvl w:ilvl="4" w:tplc="F9F61702">
      <w:numFmt w:val="bullet"/>
      <w:lvlText w:val="•"/>
      <w:lvlJc w:val="left"/>
      <w:pPr>
        <w:ind w:left="6363" w:hanging="284"/>
      </w:pPr>
      <w:rPr>
        <w:rFonts w:hint="default"/>
        <w:lang w:val="en-US" w:eastAsia="en-US" w:bidi="ar-SA"/>
      </w:rPr>
    </w:lvl>
    <w:lvl w:ilvl="5" w:tplc="FC084D2A">
      <w:numFmt w:val="bullet"/>
      <w:lvlText w:val="•"/>
      <w:lvlJc w:val="left"/>
      <w:pPr>
        <w:ind w:left="7778" w:hanging="284"/>
      </w:pPr>
      <w:rPr>
        <w:rFonts w:hint="default"/>
        <w:lang w:val="en-US" w:eastAsia="en-US" w:bidi="ar-SA"/>
      </w:rPr>
    </w:lvl>
    <w:lvl w:ilvl="6" w:tplc="9B7C5C48">
      <w:numFmt w:val="bullet"/>
      <w:lvlText w:val="•"/>
      <w:lvlJc w:val="left"/>
      <w:pPr>
        <w:ind w:left="9194" w:hanging="284"/>
      </w:pPr>
      <w:rPr>
        <w:rFonts w:hint="default"/>
        <w:lang w:val="en-US" w:eastAsia="en-US" w:bidi="ar-SA"/>
      </w:rPr>
    </w:lvl>
    <w:lvl w:ilvl="7" w:tplc="B1AEECAC">
      <w:numFmt w:val="bullet"/>
      <w:lvlText w:val="•"/>
      <w:lvlJc w:val="left"/>
      <w:pPr>
        <w:ind w:left="10610" w:hanging="284"/>
      </w:pPr>
      <w:rPr>
        <w:rFonts w:hint="default"/>
        <w:lang w:val="en-US" w:eastAsia="en-US" w:bidi="ar-SA"/>
      </w:rPr>
    </w:lvl>
    <w:lvl w:ilvl="8" w:tplc="169E18C2">
      <w:numFmt w:val="bullet"/>
      <w:lvlText w:val="•"/>
      <w:lvlJc w:val="left"/>
      <w:pPr>
        <w:ind w:left="12026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47BE07AD"/>
    <w:multiLevelType w:val="hybridMultilevel"/>
    <w:tmpl w:val="2E5C0610"/>
    <w:lvl w:ilvl="0" w:tplc="0BE80A14">
      <w:numFmt w:val="bullet"/>
      <w:lvlText w:val="□"/>
      <w:lvlJc w:val="left"/>
      <w:pPr>
        <w:ind w:left="467" w:hanging="360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AEA90E8">
      <w:numFmt w:val="bullet"/>
      <w:lvlText w:val="•"/>
      <w:lvlJc w:val="left"/>
      <w:pPr>
        <w:ind w:left="906" w:hanging="360"/>
      </w:pPr>
      <w:rPr>
        <w:rFonts w:hint="default"/>
        <w:lang w:val="en-US" w:eastAsia="en-US" w:bidi="ar-SA"/>
      </w:rPr>
    </w:lvl>
    <w:lvl w:ilvl="2" w:tplc="9CB2FD68">
      <w:numFmt w:val="bullet"/>
      <w:lvlText w:val="•"/>
      <w:lvlJc w:val="left"/>
      <w:pPr>
        <w:ind w:left="1352" w:hanging="360"/>
      </w:pPr>
      <w:rPr>
        <w:rFonts w:hint="default"/>
        <w:lang w:val="en-US" w:eastAsia="en-US" w:bidi="ar-SA"/>
      </w:rPr>
    </w:lvl>
    <w:lvl w:ilvl="3" w:tplc="3DFE8AD2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4" w:tplc="326CDAF8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5" w:tplc="183AEAE4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6" w:tplc="B7FE02CA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7" w:tplc="65CE00C8">
      <w:numFmt w:val="bullet"/>
      <w:lvlText w:val="•"/>
      <w:lvlJc w:val="left"/>
      <w:pPr>
        <w:ind w:left="3582" w:hanging="360"/>
      </w:pPr>
      <w:rPr>
        <w:rFonts w:hint="default"/>
        <w:lang w:val="en-US" w:eastAsia="en-US" w:bidi="ar-SA"/>
      </w:rPr>
    </w:lvl>
    <w:lvl w:ilvl="8" w:tplc="5F5258B4">
      <w:numFmt w:val="bullet"/>
      <w:lvlText w:val="•"/>
      <w:lvlJc w:val="left"/>
      <w:pPr>
        <w:ind w:left="402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574"/>
    <w:rsid w:val="00037564"/>
    <w:rsid w:val="0007723C"/>
    <w:rsid w:val="000B6BA0"/>
    <w:rsid w:val="000C0651"/>
    <w:rsid w:val="001022BC"/>
    <w:rsid w:val="00104182"/>
    <w:rsid w:val="00132E06"/>
    <w:rsid w:val="00150574"/>
    <w:rsid w:val="00170DED"/>
    <w:rsid w:val="001B0960"/>
    <w:rsid w:val="001F5562"/>
    <w:rsid w:val="002374F0"/>
    <w:rsid w:val="00245A29"/>
    <w:rsid w:val="00273792"/>
    <w:rsid w:val="00285408"/>
    <w:rsid w:val="002A3B0E"/>
    <w:rsid w:val="002E1336"/>
    <w:rsid w:val="00316006"/>
    <w:rsid w:val="00342147"/>
    <w:rsid w:val="003A3982"/>
    <w:rsid w:val="003C51B8"/>
    <w:rsid w:val="00411F53"/>
    <w:rsid w:val="004660F3"/>
    <w:rsid w:val="004907B9"/>
    <w:rsid w:val="004D480B"/>
    <w:rsid w:val="004D7528"/>
    <w:rsid w:val="00513B03"/>
    <w:rsid w:val="00515594"/>
    <w:rsid w:val="0054101F"/>
    <w:rsid w:val="005420D6"/>
    <w:rsid w:val="005513E4"/>
    <w:rsid w:val="00554FD1"/>
    <w:rsid w:val="00595938"/>
    <w:rsid w:val="005D5FD7"/>
    <w:rsid w:val="005D609B"/>
    <w:rsid w:val="005E54A6"/>
    <w:rsid w:val="006154EE"/>
    <w:rsid w:val="00616493"/>
    <w:rsid w:val="00643E8C"/>
    <w:rsid w:val="00646E94"/>
    <w:rsid w:val="00690092"/>
    <w:rsid w:val="006937E5"/>
    <w:rsid w:val="006C5F35"/>
    <w:rsid w:val="006D160A"/>
    <w:rsid w:val="0070119D"/>
    <w:rsid w:val="00774137"/>
    <w:rsid w:val="00782389"/>
    <w:rsid w:val="007870CF"/>
    <w:rsid w:val="00797655"/>
    <w:rsid w:val="007D5D72"/>
    <w:rsid w:val="007F2D0D"/>
    <w:rsid w:val="007F614D"/>
    <w:rsid w:val="008209E0"/>
    <w:rsid w:val="00822E8A"/>
    <w:rsid w:val="0087786D"/>
    <w:rsid w:val="00887FD4"/>
    <w:rsid w:val="00957855"/>
    <w:rsid w:val="009972EE"/>
    <w:rsid w:val="009C745A"/>
    <w:rsid w:val="009E0E6D"/>
    <w:rsid w:val="009F4466"/>
    <w:rsid w:val="00A83D2B"/>
    <w:rsid w:val="00B720FE"/>
    <w:rsid w:val="00B8605B"/>
    <w:rsid w:val="00BB2F00"/>
    <w:rsid w:val="00C04C29"/>
    <w:rsid w:val="00CC6176"/>
    <w:rsid w:val="00D13C11"/>
    <w:rsid w:val="00D36063"/>
    <w:rsid w:val="00D55A8E"/>
    <w:rsid w:val="00D72729"/>
    <w:rsid w:val="00D7528E"/>
    <w:rsid w:val="00D84F4E"/>
    <w:rsid w:val="00DD3AE9"/>
    <w:rsid w:val="00E02F0C"/>
    <w:rsid w:val="00E07BB6"/>
    <w:rsid w:val="00E512DD"/>
    <w:rsid w:val="00E56CF9"/>
    <w:rsid w:val="00E70A69"/>
    <w:rsid w:val="00E87065"/>
    <w:rsid w:val="00EA25E2"/>
    <w:rsid w:val="00ED1D58"/>
    <w:rsid w:val="00F00BBB"/>
    <w:rsid w:val="00F06896"/>
    <w:rsid w:val="00F3534A"/>
    <w:rsid w:val="00F54441"/>
    <w:rsid w:val="00F63AF9"/>
    <w:rsid w:val="00FB3351"/>
    <w:rsid w:val="00FB541A"/>
    <w:rsid w:val="00FB5D97"/>
    <w:rsid w:val="00FC50CE"/>
    <w:rsid w:val="00FC7048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587AFF"/>
  <w15:chartTrackingRefBased/>
  <w15:docId w15:val="{CE946FF0-49DB-4C7D-89B5-919F3007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887FD4"/>
    <w:pPr>
      <w:autoSpaceDE w:val="0"/>
      <w:autoSpaceDN w:val="0"/>
      <w:ind w:left="224"/>
      <w:outlineLvl w:val="0"/>
    </w:pPr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33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3351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F446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9F4466"/>
    <w:pPr>
      <w:autoSpaceDE w:val="0"/>
      <w:autoSpaceDN w:val="0"/>
      <w:spacing w:before="1"/>
    </w:pPr>
    <w:rPr>
      <w:rFonts w:ascii="Times New Roman" w:eastAsia="Times New Roman" w:hAnsi="Times New Roman" w:cs="Times New Roman"/>
      <w:kern w:val="0"/>
      <w:szCs w:val="24"/>
      <w:lang w:eastAsia="en-US"/>
    </w:rPr>
  </w:style>
  <w:style w:type="character" w:customStyle="1" w:styleId="a8">
    <w:name w:val="本文 字元"/>
    <w:basedOn w:val="a0"/>
    <w:link w:val="a7"/>
    <w:uiPriority w:val="1"/>
    <w:rsid w:val="009F4466"/>
    <w:rPr>
      <w:rFonts w:ascii="Times New Roman" w:eastAsia="Times New Roman" w:hAnsi="Times New Roman" w:cs="Times New Roman"/>
      <w:kern w:val="0"/>
      <w:szCs w:val="24"/>
      <w:lang w:eastAsia="en-US"/>
    </w:rPr>
  </w:style>
  <w:style w:type="paragraph" w:styleId="a9">
    <w:name w:val="Title"/>
    <w:basedOn w:val="a"/>
    <w:link w:val="aa"/>
    <w:uiPriority w:val="1"/>
    <w:qFormat/>
    <w:rsid w:val="009F4466"/>
    <w:pPr>
      <w:autoSpaceDE w:val="0"/>
      <w:autoSpaceDN w:val="0"/>
      <w:spacing w:before="29"/>
      <w:ind w:left="152"/>
    </w:pPr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character" w:customStyle="1" w:styleId="aa">
    <w:name w:val="標題 字元"/>
    <w:basedOn w:val="a0"/>
    <w:link w:val="a9"/>
    <w:uiPriority w:val="1"/>
    <w:rsid w:val="009F4466"/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9F4466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character" w:customStyle="1" w:styleId="10">
    <w:name w:val="標題 1 字元"/>
    <w:basedOn w:val="a0"/>
    <w:link w:val="1"/>
    <w:uiPriority w:val="1"/>
    <w:rsid w:val="00887FD4"/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table" w:styleId="ab">
    <w:name w:val="Table Grid"/>
    <w:basedOn w:val="a1"/>
    <w:uiPriority w:val="39"/>
    <w:rsid w:val="002E1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C61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C6176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1">
    <w:name w:val="Table Normal1"/>
    <w:uiPriority w:val="2"/>
    <w:semiHidden/>
    <w:unhideWhenUsed/>
    <w:qFormat/>
    <w:rsid w:val="006937E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表格格線1"/>
    <w:basedOn w:val="a1"/>
    <w:next w:val="ab"/>
    <w:uiPriority w:val="39"/>
    <w:rsid w:val="00693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59593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8E6BA-E5D2-4DA5-A518-A67E8681A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許桓瑋</dc:creator>
  <cp:keywords/>
  <dc:description/>
  <cp:lastModifiedBy>許桓瑋</cp:lastModifiedBy>
  <cp:revision>45</cp:revision>
  <cp:lastPrinted>2025-09-09T00:59:00Z</cp:lastPrinted>
  <dcterms:created xsi:type="dcterms:W3CDTF">2022-04-08T05:31:00Z</dcterms:created>
  <dcterms:modified xsi:type="dcterms:W3CDTF">2025-10-02T09:45:00Z</dcterms:modified>
</cp:coreProperties>
</file>