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111" w:rsidRPr="000F46D9" w:rsidRDefault="00430111" w:rsidP="00063E81">
      <w:pPr>
        <w:spacing w:after="240" w:line="360" w:lineRule="exact"/>
        <w:ind w:right="-24"/>
        <w:jc w:val="both"/>
        <w:rPr>
          <w:rFonts w:ascii="Times New Roman" w:eastAsia="標楷體" w:hAnsi="Times New Roman" w:cs="Times New Roman"/>
          <w:sz w:val="32"/>
          <w:lang w:eastAsia="zh-TW"/>
        </w:rPr>
      </w:pPr>
      <w:bookmarkStart w:id="0" w:name="_GoBack"/>
      <w:r w:rsidRPr="000F46D9">
        <w:rPr>
          <w:rFonts w:ascii="Times New Roman" w:eastAsia="標楷體" w:hAnsi="Times New Roman" w:cs="Times New Roman"/>
          <w:sz w:val="32"/>
          <w:lang w:eastAsia="zh-TW"/>
        </w:rPr>
        <w:t>第六十七條之四附件十七之五</w:t>
      </w:r>
      <w:proofErr w:type="gramStart"/>
      <w:r w:rsidRPr="000F46D9">
        <w:rPr>
          <w:rFonts w:ascii="Times New Roman" w:eastAsia="標楷體" w:hAnsi="Times New Roman" w:cs="Times New Roman"/>
          <w:sz w:val="32"/>
          <w:lang w:eastAsia="zh-TW"/>
        </w:rPr>
        <w:t>南印協定</w:t>
      </w:r>
      <w:proofErr w:type="gramEnd"/>
      <w:r w:rsidRPr="000F46D9">
        <w:rPr>
          <w:rFonts w:ascii="Times New Roman" w:eastAsia="標楷體" w:hAnsi="Times New Roman" w:cs="Times New Roman"/>
          <w:sz w:val="32"/>
          <w:lang w:eastAsia="zh-TW"/>
        </w:rPr>
        <w:t>漁船海上移轉預報表修正</w:t>
      </w:r>
      <w:r w:rsidRPr="000F46D9">
        <w:rPr>
          <w:rFonts w:ascii="Times New Roman" w:eastAsia="標楷體" w:hAnsi="Times New Roman" w:cs="Times New Roman" w:hint="eastAsia"/>
          <w:sz w:val="32"/>
          <w:lang w:eastAsia="zh-TW"/>
        </w:rPr>
        <w:t>規定</w:t>
      </w:r>
    </w:p>
    <w:bookmarkEnd w:id="0"/>
    <w:p w:rsidR="00A751CF" w:rsidRPr="00430111" w:rsidRDefault="00A751CF" w:rsidP="0061699B">
      <w:pPr>
        <w:spacing w:line="360" w:lineRule="exact"/>
        <w:ind w:left="2603" w:right="2608"/>
        <w:jc w:val="center"/>
        <w:rPr>
          <w:rFonts w:ascii="Times New Roman" w:eastAsia="標楷體" w:hAnsi="Times New Roman" w:cs="Times New Roman"/>
          <w:b/>
          <w:sz w:val="28"/>
          <w:lang w:eastAsia="zh-TW"/>
        </w:rPr>
      </w:pPr>
      <w:r w:rsidRPr="00A6421E">
        <w:rPr>
          <w:rFonts w:ascii="Times New Roman" w:eastAsia="標楷體" w:hAnsi="Times New Roman" w:cs="Times New Roman"/>
          <w:b/>
          <w:sz w:val="28"/>
          <w:lang w:eastAsia="zh-TW"/>
        </w:rPr>
        <w:t>SIOFA</w:t>
      </w:r>
      <w:r w:rsidR="00B14F3C" w:rsidRPr="00A6421E">
        <w:rPr>
          <w:rFonts w:ascii="Times New Roman" w:eastAsia="標楷體" w:hAnsi="Times New Roman" w:cs="Times New Roman"/>
          <w:b/>
          <w:sz w:val="28"/>
          <w:lang w:eastAsia="zh-TW"/>
        </w:rPr>
        <w:t>海上移轉</w:t>
      </w:r>
      <w:r w:rsidR="0061699B" w:rsidRPr="00A6421E">
        <w:rPr>
          <w:rFonts w:ascii="Times New Roman" w:eastAsia="標楷體" w:hAnsi="Times New Roman" w:cs="Times New Roman" w:hint="eastAsia"/>
          <w:b/>
          <w:sz w:val="28"/>
          <w:lang w:eastAsia="zh-TW"/>
        </w:rPr>
        <w:t>「預</w:t>
      </w:r>
      <w:r w:rsidRPr="00A6421E">
        <w:rPr>
          <w:rFonts w:ascii="Times New Roman" w:eastAsia="標楷體" w:hAnsi="Times New Roman" w:cs="Times New Roman"/>
          <w:b/>
          <w:sz w:val="28"/>
          <w:lang w:eastAsia="zh-TW"/>
        </w:rPr>
        <w:t>報</w:t>
      </w:r>
      <w:r w:rsidR="0061699B" w:rsidRPr="00A6421E">
        <w:rPr>
          <w:rFonts w:ascii="Times New Roman" w:eastAsia="標楷體" w:hAnsi="Times New Roman" w:cs="Times New Roman" w:hint="eastAsia"/>
          <w:b/>
          <w:sz w:val="28"/>
          <w:lang w:eastAsia="zh-TW"/>
        </w:rPr>
        <w:t>」</w:t>
      </w:r>
    </w:p>
    <w:p w:rsidR="001068CB" w:rsidRPr="001068CB" w:rsidRDefault="00A751CF" w:rsidP="0061699B">
      <w:pPr>
        <w:spacing w:line="360" w:lineRule="exact"/>
        <w:ind w:left="2603" w:right="2608"/>
        <w:jc w:val="center"/>
        <w:rPr>
          <w:rFonts w:ascii="Times New Roman" w:eastAsia="標楷體" w:hAnsi="Times New Roman" w:cs="Times New Roman"/>
          <w:b/>
          <w:sz w:val="24"/>
        </w:rPr>
      </w:pPr>
      <w:r w:rsidRPr="001068CB">
        <w:rPr>
          <w:rFonts w:ascii="Times New Roman" w:eastAsia="標楷體" w:hAnsi="Times New Roman" w:cs="Times New Roman"/>
          <w:b/>
          <w:sz w:val="24"/>
        </w:rPr>
        <w:t>SIOFA</w:t>
      </w:r>
      <w:r w:rsidRPr="001068CB">
        <w:rPr>
          <w:rFonts w:ascii="Times New Roman" w:eastAsia="標楷體" w:hAnsi="Times New Roman" w:cs="Times New Roman"/>
          <w:b/>
          <w:spacing w:val="-5"/>
          <w:sz w:val="24"/>
        </w:rPr>
        <w:t xml:space="preserve"> </w:t>
      </w:r>
      <w:r w:rsidRPr="001068CB">
        <w:rPr>
          <w:rFonts w:ascii="Times New Roman" w:eastAsia="標楷體" w:hAnsi="Times New Roman" w:cs="Times New Roman"/>
          <w:b/>
          <w:sz w:val="24"/>
        </w:rPr>
        <w:t>TRANSFER</w:t>
      </w:r>
      <w:r w:rsidRPr="001068CB">
        <w:rPr>
          <w:rFonts w:ascii="Times New Roman" w:eastAsia="標楷體" w:hAnsi="Times New Roman" w:cs="Times New Roman"/>
          <w:b/>
          <w:spacing w:val="-5"/>
          <w:sz w:val="24"/>
        </w:rPr>
        <w:t xml:space="preserve"> </w:t>
      </w:r>
      <w:r w:rsidRPr="001068CB">
        <w:rPr>
          <w:rFonts w:ascii="Times New Roman" w:eastAsia="標楷體" w:hAnsi="Times New Roman" w:cs="Times New Roman"/>
          <w:b/>
          <w:sz w:val="24"/>
        </w:rPr>
        <w:t>AT</w:t>
      </w:r>
      <w:r w:rsidRPr="001068CB">
        <w:rPr>
          <w:rFonts w:ascii="Times New Roman" w:eastAsia="標楷體" w:hAnsi="Times New Roman" w:cs="Times New Roman"/>
          <w:b/>
          <w:spacing w:val="-5"/>
          <w:sz w:val="24"/>
        </w:rPr>
        <w:t xml:space="preserve"> </w:t>
      </w:r>
      <w:r w:rsidRPr="001068CB">
        <w:rPr>
          <w:rFonts w:ascii="Times New Roman" w:eastAsia="標楷體" w:hAnsi="Times New Roman" w:cs="Times New Roman"/>
          <w:b/>
          <w:sz w:val="24"/>
        </w:rPr>
        <w:t>SEA</w:t>
      </w:r>
      <w:r w:rsidRPr="001068CB">
        <w:rPr>
          <w:rFonts w:ascii="Times New Roman" w:eastAsia="標楷體" w:hAnsi="Times New Roman" w:cs="Times New Roman"/>
          <w:b/>
          <w:spacing w:val="-4"/>
          <w:sz w:val="24"/>
        </w:rPr>
        <w:t xml:space="preserve"> </w:t>
      </w:r>
      <w:r w:rsidRPr="001068CB">
        <w:rPr>
          <w:rFonts w:ascii="Times New Roman" w:eastAsia="標楷體" w:hAnsi="Times New Roman" w:cs="Times New Roman"/>
          <w:b/>
          <w:sz w:val="24"/>
        </w:rPr>
        <w:t>NOTIFICATION</w:t>
      </w:r>
    </w:p>
    <w:p w:rsidR="00DB74D9" w:rsidRPr="00A6421E" w:rsidRDefault="008F411D" w:rsidP="00E82707">
      <w:pPr>
        <w:spacing w:before="240"/>
        <w:ind w:rightChars="53" w:right="117"/>
        <w:rPr>
          <w:rFonts w:ascii="Times New Roman" w:eastAsia="標楷體" w:hAnsi="Times New Roman" w:cs="Times New Roman"/>
          <w:sz w:val="24"/>
          <w:lang w:eastAsia="zh-TW"/>
        </w:rPr>
      </w:pPr>
      <w:r w:rsidRPr="00A6421E">
        <w:rPr>
          <w:rFonts w:ascii="Times New Roman" w:eastAsia="標楷體" w:hAnsi="Times New Roman" w:cs="Times New Roman"/>
          <w:sz w:val="24"/>
          <w:lang w:eastAsia="zh-TW"/>
        </w:rPr>
        <w:t>以下資訊必須在</w:t>
      </w:r>
      <w:r w:rsidRPr="00A6421E">
        <w:rPr>
          <w:rFonts w:ascii="Times New Roman" w:eastAsia="標楷體" w:hAnsi="Times New Roman" w:cs="Times New Roman"/>
          <w:b/>
          <w:sz w:val="24"/>
          <w:u w:val="single"/>
          <w:lang w:eastAsia="zh-TW"/>
        </w:rPr>
        <w:t>海上移轉</w:t>
      </w:r>
      <w:r w:rsidR="00DB74D9" w:rsidRPr="00A6421E">
        <w:rPr>
          <w:rFonts w:ascii="Times New Roman" w:eastAsia="標楷體" w:hAnsi="Times New Roman" w:cs="Times New Roman"/>
          <w:b/>
          <w:sz w:val="24"/>
          <w:u w:val="single"/>
          <w:lang w:eastAsia="zh-TW"/>
        </w:rPr>
        <w:t>前</w:t>
      </w:r>
      <w:r w:rsidR="00DB74D9" w:rsidRPr="00A6421E">
        <w:rPr>
          <w:rFonts w:ascii="Times New Roman" w:eastAsia="標楷體" w:hAnsi="Times New Roman" w:cs="Times New Roman"/>
          <w:b/>
          <w:sz w:val="24"/>
          <w:u w:val="single"/>
          <w:lang w:eastAsia="zh-TW"/>
        </w:rPr>
        <w:t>24</w:t>
      </w:r>
      <w:r w:rsidRPr="00A6421E">
        <w:rPr>
          <w:rFonts w:ascii="Times New Roman" w:eastAsia="標楷體" w:hAnsi="Times New Roman" w:cs="Times New Roman"/>
          <w:b/>
          <w:sz w:val="24"/>
          <w:u w:val="single"/>
          <w:lang w:eastAsia="zh-TW"/>
        </w:rPr>
        <w:t>小時</w:t>
      </w:r>
      <w:r w:rsidRPr="00A6421E">
        <w:rPr>
          <w:rFonts w:ascii="Times New Roman" w:eastAsia="標楷體" w:hAnsi="Times New Roman" w:cs="Times New Roman"/>
          <w:sz w:val="24"/>
          <w:lang w:eastAsia="zh-TW"/>
        </w:rPr>
        <w:t>之內提供給</w:t>
      </w:r>
      <w:r w:rsidR="00DB74D9" w:rsidRPr="00A6421E">
        <w:rPr>
          <w:rFonts w:ascii="Times New Roman" w:eastAsia="標楷體" w:hAnsi="Times New Roman" w:cs="Times New Roman"/>
          <w:sz w:val="24"/>
          <w:lang w:eastAsia="zh-TW"/>
        </w:rPr>
        <w:t>聲明漁船之主管機關。</w:t>
      </w:r>
    </w:p>
    <w:p w:rsidR="00DB74D9" w:rsidRPr="001068CB" w:rsidRDefault="00A751CF" w:rsidP="001068CB">
      <w:pPr>
        <w:pStyle w:val="a3"/>
        <w:ind w:right="605"/>
        <w:rPr>
          <w:rFonts w:ascii="Times New Roman" w:eastAsia="標楷體" w:hAnsi="Times New Roman" w:cs="Times New Roman"/>
        </w:rPr>
      </w:pPr>
      <w:r w:rsidRPr="001068CB">
        <w:rPr>
          <w:rFonts w:ascii="Times New Roman" w:eastAsia="標楷體" w:hAnsi="Times New Roman" w:cs="Times New Roman"/>
        </w:rPr>
        <w:t>The following Information shall be provided to the competent authority of the declaring vessel 24 hours in</w:t>
      </w:r>
      <w:r w:rsidRPr="001068CB">
        <w:rPr>
          <w:rFonts w:ascii="Times New Roman" w:eastAsia="標楷體" w:hAnsi="Times New Roman" w:cs="Times New Roman"/>
          <w:spacing w:val="-52"/>
        </w:rPr>
        <w:t xml:space="preserve"> </w:t>
      </w:r>
      <w:r w:rsidRPr="001068CB">
        <w:rPr>
          <w:rFonts w:ascii="Times New Roman" w:eastAsia="標楷體" w:hAnsi="Times New Roman" w:cs="Times New Roman"/>
        </w:rPr>
        <w:t>advance</w:t>
      </w:r>
      <w:r w:rsidRPr="001068CB">
        <w:rPr>
          <w:rFonts w:ascii="Times New Roman" w:eastAsia="標楷體" w:hAnsi="Times New Roman" w:cs="Times New Roman"/>
          <w:spacing w:val="-1"/>
        </w:rPr>
        <w:t xml:space="preserve"> </w:t>
      </w:r>
      <w:r w:rsidRPr="001068CB">
        <w:rPr>
          <w:rFonts w:ascii="Times New Roman" w:eastAsia="標楷體" w:hAnsi="Times New Roman" w:cs="Times New Roman"/>
        </w:rPr>
        <w:t>of a transfer at sea.</w:t>
      </w:r>
    </w:p>
    <w:tbl>
      <w:tblPr>
        <w:tblW w:w="113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4"/>
        <w:gridCol w:w="4110"/>
        <w:gridCol w:w="4111"/>
      </w:tblGrid>
      <w:tr w:rsidR="00A751CF" w:rsidRPr="001068CB" w:rsidTr="007E7E57">
        <w:trPr>
          <w:trHeight w:val="396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A751CF" w:rsidRPr="00A6421E" w:rsidRDefault="00A751CF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</w:rPr>
              <w:t>I.</w:t>
            </w:r>
            <w:r w:rsidR="00D36065"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、</w:t>
            </w:r>
            <w:r w:rsidR="00D36065"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I</w:t>
            </w:r>
            <w:r w:rsidR="00D36065" w:rsidRPr="00A6421E">
              <w:rPr>
                <w:rFonts w:eastAsia="標楷體"/>
                <w:b/>
                <w:w w:val="105"/>
                <w:u w:val="none"/>
                <w:lang w:eastAsia="zh-TW"/>
              </w:rPr>
              <w:t>I.</w:t>
            </w:r>
            <w:r w:rsidRPr="00A6421E">
              <w:rPr>
                <w:rFonts w:eastAsia="標楷體"/>
                <w:b/>
                <w:spacing w:val="-4"/>
                <w:w w:val="105"/>
                <w:u w:val="none"/>
              </w:rPr>
              <w:t xml:space="preserve"> </w:t>
            </w:r>
            <w:r w:rsidR="00503645" w:rsidRPr="00A6421E">
              <w:rPr>
                <w:rFonts w:eastAsia="標楷體"/>
                <w:b/>
                <w:spacing w:val="-4"/>
                <w:w w:val="105"/>
                <w:u w:val="none"/>
                <w:lang w:eastAsia="zh-TW"/>
              </w:rPr>
              <w:t>船舶詳細資訊</w:t>
            </w:r>
            <w:r w:rsidR="00503645" w:rsidRPr="00A6421E">
              <w:rPr>
                <w:rFonts w:eastAsia="標楷體"/>
                <w:b/>
                <w:spacing w:val="-4"/>
                <w:w w:val="105"/>
                <w:u w:val="none"/>
                <w:lang w:eastAsia="zh-TW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DETAILS</w:t>
            </w:r>
            <w:r w:rsidRPr="00A6421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OF</w:t>
            </w:r>
            <w:r w:rsidRPr="00A6421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THE</w:t>
            </w:r>
            <w:r w:rsidRPr="00A6421E">
              <w:rPr>
                <w:rFonts w:eastAsia="標楷體"/>
                <w:b/>
                <w:spacing w:val="-3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DECLARING</w:t>
            </w:r>
            <w:r w:rsidRPr="00A6421E">
              <w:rPr>
                <w:rFonts w:eastAsia="標楷體"/>
                <w:b/>
                <w:spacing w:val="-1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VESSEL</w:t>
            </w:r>
            <w:r w:rsidR="00D36065"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 xml:space="preserve"> </w:t>
            </w:r>
            <w:r w:rsidR="00D36065" w:rsidRPr="00A6421E">
              <w:rPr>
                <w:rFonts w:eastAsia="標楷體"/>
                <w:b/>
                <w:w w:val="105"/>
                <w:u w:val="none"/>
                <w:lang w:eastAsia="zh-TW"/>
              </w:rPr>
              <w:t xml:space="preserve">AND </w:t>
            </w:r>
            <w:r w:rsidR="00D36065" w:rsidRPr="00A6421E">
              <w:rPr>
                <w:rFonts w:eastAsia="標楷體"/>
                <w:b/>
                <w:w w:val="105"/>
                <w:u w:val="none"/>
              </w:rPr>
              <w:t>THE</w:t>
            </w:r>
            <w:r w:rsidR="00D36065" w:rsidRPr="00A6421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="00D36065" w:rsidRPr="00A6421E">
              <w:rPr>
                <w:rFonts w:eastAsia="標楷體"/>
                <w:b/>
                <w:w w:val="105"/>
                <w:u w:val="none"/>
              </w:rPr>
              <w:t>OTHER</w:t>
            </w:r>
            <w:r w:rsidR="00D36065" w:rsidRPr="00A6421E">
              <w:rPr>
                <w:rFonts w:eastAsia="標楷體"/>
                <w:b/>
                <w:spacing w:val="-3"/>
                <w:w w:val="105"/>
                <w:u w:val="none"/>
              </w:rPr>
              <w:t xml:space="preserve"> </w:t>
            </w:r>
            <w:r w:rsidR="00D36065" w:rsidRPr="00A6421E">
              <w:rPr>
                <w:rFonts w:eastAsia="標楷體"/>
                <w:b/>
                <w:w w:val="105"/>
                <w:u w:val="none"/>
              </w:rPr>
              <w:t>VESSEL</w:t>
            </w:r>
          </w:p>
        </w:tc>
      </w:tr>
      <w:tr w:rsidR="00D36065" w:rsidRPr="001068CB" w:rsidTr="00E60B2F">
        <w:trPr>
          <w:trHeight w:val="306"/>
          <w:jc w:val="center"/>
        </w:trPr>
        <w:tc>
          <w:tcPr>
            <w:tcW w:w="3114" w:type="dxa"/>
            <w:tcBorders>
              <w:tl2br w:val="single" w:sz="4" w:space="0" w:color="auto"/>
            </w:tcBorders>
            <w:shd w:val="clear" w:color="auto" w:fill="DEEAF6" w:themeFill="accent1" w:themeFillTint="33"/>
            <w:vAlign w:val="center"/>
          </w:tcPr>
          <w:p w:rsidR="00D36065" w:rsidRPr="001068CB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u w:val="none"/>
              </w:rPr>
            </w:pPr>
          </w:p>
        </w:tc>
        <w:tc>
          <w:tcPr>
            <w:tcW w:w="4110" w:type="dxa"/>
            <w:shd w:val="clear" w:color="auto" w:fill="DEEAF6" w:themeFill="accent1" w:themeFillTint="33"/>
            <w:vAlign w:val="center"/>
          </w:tcPr>
          <w:p w:rsidR="00D36065" w:rsidRPr="00A6421E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  <w:lang w:eastAsia="zh-TW"/>
              </w:rPr>
            </w:pPr>
            <w:r w:rsidRPr="00A6421E">
              <w:rPr>
                <w:rFonts w:eastAsia="標楷體" w:hint="eastAsia"/>
                <w:b/>
                <w:u w:val="none"/>
                <w:lang w:eastAsia="zh-TW"/>
              </w:rPr>
              <w:t>聲明船舶</w:t>
            </w:r>
          </w:p>
          <w:p w:rsidR="00D36065" w:rsidRPr="00A6421E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  <w:lang w:eastAsia="zh-TW"/>
              </w:rPr>
            </w:pPr>
            <w:r w:rsidRPr="00A6421E">
              <w:rPr>
                <w:rFonts w:eastAsia="標楷體" w:hint="eastAsia"/>
                <w:b/>
                <w:u w:val="none"/>
                <w:lang w:eastAsia="zh-TW"/>
              </w:rPr>
              <w:t>D</w:t>
            </w:r>
            <w:r w:rsidRPr="00A6421E">
              <w:rPr>
                <w:rFonts w:eastAsia="標楷體"/>
                <w:b/>
                <w:u w:val="none"/>
                <w:lang w:eastAsia="zh-TW"/>
              </w:rPr>
              <w:t>eclaring Vessel</w:t>
            </w:r>
          </w:p>
        </w:tc>
        <w:tc>
          <w:tcPr>
            <w:tcW w:w="4111" w:type="dxa"/>
            <w:shd w:val="clear" w:color="auto" w:fill="DEEAF6" w:themeFill="accent1" w:themeFillTint="33"/>
            <w:vAlign w:val="center"/>
          </w:tcPr>
          <w:p w:rsidR="00D36065" w:rsidRPr="00A6421E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  <w:lang w:eastAsia="zh-TW"/>
              </w:rPr>
            </w:pPr>
            <w:r w:rsidRPr="00A6421E">
              <w:rPr>
                <w:rFonts w:eastAsia="標楷體" w:hint="eastAsia"/>
                <w:b/>
                <w:u w:val="none"/>
                <w:lang w:eastAsia="zh-TW"/>
              </w:rPr>
              <w:t>另一艘船舶</w:t>
            </w:r>
          </w:p>
          <w:p w:rsidR="00D36065" w:rsidRPr="00A6421E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</w:rPr>
            </w:pPr>
            <w:r w:rsidRPr="00A6421E">
              <w:rPr>
                <w:rFonts w:eastAsia="標楷體" w:hint="eastAsia"/>
                <w:b/>
                <w:u w:val="none"/>
                <w:lang w:eastAsia="zh-TW"/>
              </w:rPr>
              <w:t>T</w:t>
            </w:r>
            <w:r w:rsidRPr="00A6421E">
              <w:rPr>
                <w:rFonts w:eastAsia="標楷體"/>
                <w:b/>
                <w:u w:val="none"/>
                <w:lang w:eastAsia="zh-TW"/>
              </w:rPr>
              <w:t>he Other Vessel</w:t>
            </w:r>
          </w:p>
        </w:tc>
      </w:tr>
      <w:tr w:rsidR="00D36065" w:rsidRPr="001068CB" w:rsidTr="00063E81">
        <w:trPr>
          <w:trHeight w:val="588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A6421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船舶名稱</w:t>
            </w:r>
          </w:p>
          <w:p w:rsidR="00D36065" w:rsidRPr="00EE73A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Name</w:t>
            </w:r>
            <w:r w:rsidRPr="00063E81">
              <w:rPr>
                <w:rFonts w:eastAsia="標楷體"/>
                <w:b/>
                <w:spacing w:val="-2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of</w:t>
            </w:r>
            <w:r w:rsidRPr="00063E81">
              <w:rPr>
                <w:rFonts w:eastAsia="標楷體"/>
                <w:b/>
                <w:spacing w:val="-2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V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essel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D36065" w:rsidRPr="001068CB" w:rsidTr="007E7E57">
        <w:trPr>
          <w:trHeight w:val="593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A6421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註冊號碼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(CT</w:t>
            </w:r>
            <w:r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編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號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)</w:t>
            </w:r>
          </w:p>
          <w:p w:rsidR="00D36065" w:rsidRPr="00EE73A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u w:val="none"/>
              </w:rPr>
            </w:pP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Registration</w:t>
            </w:r>
            <w:r w:rsidRPr="00063E81">
              <w:rPr>
                <w:rFonts w:eastAsia="標楷體"/>
                <w:b/>
                <w:spacing w:val="-2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N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umber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D36065" w:rsidRPr="001068CB" w:rsidTr="00E60B2F">
        <w:trPr>
          <w:trHeight w:val="520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A6421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國際呼號</w:t>
            </w:r>
          </w:p>
          <w:p w:rsidR="00D36065" w:rsidRPr="00EE73A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u w:val="none"/>
              </w:rPr>
            </w:pP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Radio</w:t>
            </w:r>
            <w:r w:rsidRPr="00063E81">
              <w:rPr>
                <w:rFonts w:eastAsia="標楷體"/>
                <w:b/>
                <w:spacing w:val="-1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C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all</w:t>
            </w:r>
            <w:r w:rsidRPr="00063E81">
              <w:rPr>
                <w:rFonts w:eastAsia="標楷體"/>
                <w:b/>
                <w:spacing w:val="-1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S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ign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spacing w:line="254" w:lineRule="exact"/>
              <w:ind w:left="145" w:right="327"/>
              <w:rPr>
                <w:rFonts w:eastAsia="標楷體"/>
                <w:sz w:val="12"/>
                <w:szCs w:val="12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503645">
            <w:pPr>
              <w:pStyle w:val="TableParagraph"/>
              <w:spacing w:line="254" w:lineRule="exact"/>
              <w:ind w:right="327"/>
              <w:rPr>
                <w:rFonts w:eastAsia="標楷體"/>
                <w:sz w:val="12"/>
                <w:szCs w:val="12"/>
                <w:u w:val="none"/>
              </w:rPr>
            </w:pPr>
          </w:p>
        </w:tc>
      </w:tr>
      <w:tr w:rsidR="00D36065" w:rsidRPr="001068CB" w:rsidTr="00E60B2F">
        <w:trPr>
          <w:trHeight w:val="570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D36065" w:rsidP="00AC5C37">
            <w:pPr>
              <w:pStyle w:val="TableParagraph"/>
              <w:spacing w:line="251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船旗國</w:t>
            </w:r>
          </w:p>
          <w:p w:rsidR="00D36065" w:rsidRPr="00EE73AE" w:rsidRDefault="00D36065" w:rsidP="00D36065">
            <w:pPr>
              <w:pStyle w:val="TableParagraph"/>
              <w:spacing w:line="251" w:lineRule="exact"/>
              <w:ind w:left="107"/>
              <w:rPr>
                <w:rFonts w:eastAsia="標楷體"/>
                <w:b/>
                <w:u w:val="none"/>
              </w:rPr>
            </w:pP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Vessel</w:t>
            </w:r>
            <w:r w:rsidRPr="00063E81">
              <w:rPr>
                <w:rFonts w:eastAsia="標楷體"/>
                <w:b/>
                <w:spacing w:val="-3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F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lag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spacing w:line="254" w:lineRule="exact"/>
              <w:ind w:left="145" w:right="309"/>
              <w:rPr>
                <w:rFonts w:eastAsia="標楷體"/>
                <w:sz w:val="12"/>
                <w:szCs w:val="12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503645">
            <w:pPr>
              <w:pStyle w:val="TableParagraph"/>
              <w:spacing w:line="254" w:lineRule="exact"/>
              <w:ind w:right="309"/>
              <w:rPr>
                <w:rFonts w:eastAsia="標楷體"/>
                <w:sz w:val="12"/>
                <w:szCs w:val="12"/>
                <w:u w:val="none"/>
              </w:rPr>
            </w:pPr>
          </w:p>
        </w:tc>
      </w:tr>
      <w:tr w:rsidR="00D36065" w:rsidRPr="001068CB" w:rsidTr="00E60B2F">
        <w:trPr>
          <w:trHeight w:val="550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D36065" w:rsidP="00C83E66">
            <w:pPr>
              <w:pStyle w:val="TableParagraph"/>
              <w:spacing w:line="249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IMO</w:t>
            </w: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號碼</w:t>
            </w:r>
          </w:p>
          <w:p w:rsidR="00D36065" w:rsidRPr="00EE73AE" w:rsidRDefault="00D36065" w:rsidP="00C83E66">
            <w:pPr>
              <w:pStyle w:val="TableParagraph"/>
              <w:spacing w:line="249" w:lineRule="exact"/>
              <w:ind w:left="107"/>
              <w:rPr>
                <w:rFonts w:eastAsia="標楷體"/>
                <w:b/>
                <w:u w:val="none"/>
              </w:rPr>
            </w:pP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IMO</w:t>
            </w:r>
            <w:r w:rsidRPr="00063E81">
              <w:rPr>
                <w:rFonts w:eastAsia="標楷體"/>
                <w:b/>
                <w:spacing w:val="-3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spacing w:val="-3"/>
                <w:w w:val="105"/>
                <w:sz w:val="20"/>
                <w:u w:val="none"/>
                <w:lang w:eastAsia="zh-TW"/>
              </w:rPr>
              <w:t>N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umber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D36065" w:rsidRPr="001068CB" w:rsidTr="00063E81">
        <w:trPr>
          <w:trHeight w:val="558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船長姓名及國籍</w:t>
            </w:r>
          </w:p>
          <w:p w:rsidR="00D36065" w:rsidRPr="00EE73AE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u w:val="none"/>
              </w:rPr>
            </w:pP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Master’s</w:t>
            </w:r>
            <w:r w:rsidRPr="00063E81">
              <w:rPr>
                <w:rFonts w:eastAsia="標楷體"/>
                <w:b/>
                <w:spacing w:val="-4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N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ame</w:t>
            </w:r>
            <w:r w:rsidRPr="00063E81">
              <w:rPr>
                <w:rFonts w:eastAsia="標楷體"/>
                <w:b/>
                <w:spacing w:val="-3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and</w:t>
            </w:r>
            <w:r w:rsidRPr="00063E81">
              <w:rPr>
                <w:rFonts w:eastAsia="標楷體"/>
                <w:b/>
                <w:spacing w:val="-2"/>
                <w:w w:val="105"/>
                <w:sz w:val="20"/>
                <w:u w:val="none"/>
              </w:rPr>
              <w:t xml:space="preserve"> </w:t>
            </w:r>
            <w:r w:rsidRPr="00063E81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N</w:t>
            </w:r>
            <w:r w:rsidRPr="00063E81">
              <w:rPr>
                <w:rFonts w:eastAsia="標楷體"/>
                <w:b/>
                <w:w w:val="105"/>
                <w:sz w:val="20"/>
                <w:u w:val="none"/>
              </w:rPr>
              <w:t>ationality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503645" w:rsidRPr="001068CB" w:rsidTr="007E7E57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503645" w:rsidRPr="00A6421E" w:rsidRDefault="00503645" w:rsidP="00503645">
            <w:pPr>
              <w:pStyle w:val="TableParagraph"/>
              <w:spacing w:before="1"/>
              <w:ind w:left="107"/>
              <w:rPr>
                <w:rFonts w:eastAsia="標楷體"/>
                <w:b/>
                <w:u w:val="none"/>
              </w:rPr>
            </w:pPr>
            <w:r w:rsidRPr="00A6421E">
              <w:rPr>
                <w:rFonts w:eastAsia="標楷體"/>
                <w:b/>
                <w:w w:val="105"/>
                <w:u w:val="none"/>
              </w:rPr>
              <w:t>III.</w:t>
            </w:r>
            <w:r w:rsidR="00641783" w:rsidRPr="00A6421E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641783" w:rsidRPr="00A6421E">
              <w:rPr>
                <w:rFonts w:eastAsia="標楷體"/>
                <w:b/>
                <w:w w:val="105"/>
                <w:u w:val="none"/>
                <w:lang w:eastAsia="zh-TW"/>
              </w:rPr>
              <w:t>移轉詳細資訊</w:t>
            </w:r>
            <w:r w:rsidRPr="00A6421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DETAILS</w:t>
            </w:r>
            <w:r w:rsidRPr="00A6421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OF</w:t>
            </w:r>
            <w:r w:rsidRPr="00A6421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</w:rPr>
              <w:t>TRANSFER</w:t>
            </w:r>
          </w:p>
        </w:tc>
      </w:tr>
      <w:tr w:rsidR="00033929" w:rsidRPr="001068CB" w:rsidTr="007E7E57">
        <w:trPr>
          <w:trHeight w:val="609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A6421E" w:rsidRDefault="00033929" w:rsidP="00063E81">
            <w:pPr>
              <w:pStyle w:val="TableParagraph"/>
              <w:spacing w:line="30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預計移轉日期</w:t>
            </w:r>
          </w:p>
          <w:p w:rsidR="00033929" w:rsidRPr="00EE73AE" w:rsidRDefault="00033929" w:rsidP="00063E81">
            <w:pPr>
              <w:pStyle w:val="TableParagraph"/>
              <w:spacing w:line="300" w:lineRule="exact"/>
              <w:ind w:left="108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/>
                <w:b/>
                <w:w w:val="105"/>
                <w:u w:val="none"/>
              </w:rPr>
              <w:t>Estimated</w:t>
            </w:r>
            <w:r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="00C83E66" w:rsidRPr="00EE73AE">
              <w:rPr>
                <w:rFonts w:eastAsia="標楷體" w:hint="eastAsia"/>
                <w:b/>
                <w:spacing w:val="-2"/>
                <w:w w:val="105"/>
                <w:u w:val="none"/>
                <w:lang w:eastAsia="zh-TW"/>
              </w:rPr>
              <w:t>D</w:t>
            </w:r>
            <w:r w:rsidRPr="00EE73AE">
              <w:rPr>
                <w:rFonts w:eastAsia="標楷體"/>
                <w:b/>
                <w:w w:val="105"/>
                <w:u w:val="none"/>
              </w:rPr>
              <w:t>ate</w:t>
            </w:r>
            <w:r w:rsidRPr="00EE73AE">
              <w:rPr>
                <w:rFonts w:eastAsia="標楷體"/>
                <w:b/>
                <w:spacing w:val="-4"/>
                <w:w w:val="105"/>
                <w:u w:val="none"/>
              </w:rPr>
              <w:t xml:space="preserve"> </w:t>
            </w:r>
            <w:r w:rsidRPr="00EE73AE">
              <w:rPr>
                <w:rFonts w:eastAsia="標楷體"/>
                <w:b/>
                <w:w w:val="105"/>
                <w:u w:val="none"/>
              </w:rPr>
              <w:t>of</w:t>
            </w:r>
            <w:r w:rsidRPr="00EE73AE">
              <w:rPr>
                <w:rFonts w:eastAsia="標楷體"/>
                <w:b/>
                <w:spacing w:val="-1"/>
                <w:w w:val="105"/>
                <w:u w:val="none"/>
              </w:rPr>
              <w:t xml:space="preserve"> </w:t>
            </w:r>
            <w:r w:rsidR="00C83E66" w:rsidRPr="00EE73AE">
              <w:rPr>
                <w:rFonts w:eastAsia="標楷體" w:hint="eastAsia"/>
                <w:b/>
                <w:spacing w:val="-1"/>
                <w:w w:val="105"/>
                <w:u w:val="none"/>
                <w:lang w:eastAsia="zh-TW"/>
              </w:rPr>
              <w:t>T</w:t>
            </w:r>
            <w:r w:rsidRPr="00EE73AE">
              <w:rPr>
                <w:rFonts w:eastAsia="標楷體"/>
                <w:b/>
                <w:w w:val="105"/>
                <w:u w:val="none"/>
              </w:rPr>
              <w:t>ransfer</w:t>
            </w:r>
          </w:p>
        </w:tc>
        <w:tc>
          <w:tcPr>
            <w:tcW w:w="8221" w:type="dxa"/>
            <w:gridSpan w:val="2"/>
            <w:vAlign w:val="bottom"/>
          </w:tcPr>
          <w:p w:rsidR="00033929" w:rsidRPr="00E82707" w:rsidRDefault="00E82707" w:rsidP="00E82707">
            <w:pPr>
              <w:pStyle w:val="TableParagraph"/>
              <w:spacing w:line="252" w:lineRule="exact"/>
              <w:ind w:leftChars="579" w:left="1274" w:right="849"/>
              <w:rPr>
                <w:rFonts w:eastAsia="標楷體"/>
                <w:sz w:val="14"/>
                <w:szCs w:val="8"/>
                <w:u w:val="none"/>
              </w:rPr>
            </w:pPr>
            <w:r w:rsidRPr="00E8270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Pr="00E8270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年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Y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YYY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月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M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日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D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D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033929" w:rsidRPr="001068CB" w:rsidTr="007E7E57">
        <w:trPr>
          <w:trHeight w:val="689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A6421E" w:rsidRDefault="00033929" w:rsidP="00063E81">
            <w:pPr>
              <w:pStyle w:val="TableParagraph"/>
              <w:spacing w:before="1" w:line="30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預計移轉時間</w:t>
            </w:r>
          </w:p>
          <w:p w:rsidR="00033929" w:rsidRPr="00EE73AE" w:rsidRDefault="00033929" w:rsidP="00063E81">
            <w:pPr>
              <w:pStyle w:val="TableParagraph"/>
              <w:spacing w:before="1" w:line="300" w:lineRule="exact"/>
              <w:ind w:left="108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/>
                <w:b/>
                <w:w w:val="105"/>
                <w:u w:val="none"/>
              </w:rPr>
              <w:t>Estimated</w:t>
            </w:r>
            <w:r w:rsidRPr="00EE73AE">
              <w:rPr>
                <w:rFonts w:eastAsia="標楷體"/>
                <w:b/>
                <w:spacing w:val="-1"/>
                <w:w w:val="105"/>
                <w:u w:val="none"/>
              </w:rPr>
              <w:t xml:space="preserve"> </w:t>
            </w:r>
            <w:r w:rsidR="00C83E66" w:rsidRPr="00EE73AE">
              <w:rPr>
                <w:rFonts w:eastAsia="標楷體" w:hint="eastAsia"/>
                <w:b/>
                <w:spacing w:val="-1"/>
                <w:w w:val="105"/>
                <w:u w:val="none"/>
                <w:lang w:eastAsia="zh-TW"/>
              </w:rPr>
              <w:t>T</w:t>
            </w:r>
            <w:r w:rsidRPr="00EE73AE">
              <w:rPr>
                <w:rFonts w:eastAsia="標楷體"/>
                <w:b/>
                <w:w w:val="105"/>
                <w:u w:val="none"/>
              </w:rPr>
              <w:t>ime</w:t>
            </w:r>
            <w:r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E73AE">
              <w:rPr>
                <w:rFonts w:eastAsia="標楷體"/>
                <w:b/>
                <w:w w:val="105"/>
                <w:u w:val="none"/>
              </w:rPr>
              <w:t>of</w:t>
            </w:r>
            <w:r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="00C83E66" w:rsidRPr="00EE73AE">
              <w:rPr>
                <w:rFonts w:eastAsia="標楷體" w:hint="eastAsia"/>
                <w:b/>
                <w:spacing w:val="-2"/>
                <w:w w:val="105"/>
                <w:u w:val="none"/>
                <w:lang w:eastAsia="zh-TW"/>
              </w:rPr>
              <w:t>T</w:t>
            </w:r>
            <w:r w:rsidRPr="00EE73AE">
              <w:rPr>
                <w:rFonts w:eastAsia="標楷體"/>
                <w:b/>
                <w:w w:val="105"/>
                <w:u w:val="none"/>
              </w:rPr>
              <w:t>ransfer</w:t>
            </w:r>
          </w:p>
        </w:tc>
        <w:tc>
          <w:tcPr>
            <w:tcW w:w="8221" w:type="dxa"/>
            <w:gridSpan w:val="2"/>
            <w:vAlign w:val="bottom"/>
          </w:tcPr>
          <w:p w:rsidR="00033929" w:rsidRPr="00E82707" w:rsidRDefault="00E82707" w:rsidP="00E82707">
            <w:pPr>
              <w:pStyle w:val="TableParagraph"/>
              <w:spacing w:line="254" w:lineRule="exact"/>
              <w:ind w:leftChars="579" w:left="1274" w:right="382"/>
              <w:rPr>
                <w:rFonts w:eastAsia="標楷體"/>
                <w:sz w:val="14"/>
                <w:szCs w:val="8"/>
                <w:u w:val="none"/>
              </w:rPr>
            </w:pP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時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H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H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 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分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033929" w:rsidRPr="001068CB" w:rsidTr="007E7E57">
        <w:trPr>
          <w:trHeight w:val="699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A6421E" w:rsidRDefault="00033929" w:rsidP="00063E81">
            <w:pPr>
              <w:pStyle w:val="TableParagraph"/>
              <w:spacing w:line="30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預計移轉地點</w:t>
            </w:r>
          </w:p>
          <w:p w:rsidR="00033929" w:rsidRPr="007B63F6" w:rsidRDefault="00033929" w:rsidP="00063E81">
            <w:pPr>
              <w:pStyle w:val="TableParagraph"/>
              <w:spacing w:line="300" w:lineRule="exact"/>
              <w:ind w:left="108"/>
              <w:rPr>
                <w:rFonts w:eastAsia="標楷體"/>
                <w:b/>
                <w:u w:val="none"/>
              </w:rPr>
            </w:pPr>
            <w:r w:rsidRPr="007B63F6">
              <w:rPr>
                <w:rFonts w:eastAsia="標楷體"/>
                <w:b/>
                <w:u w:val="none"/>
              </w:rPr>
              <w:t>Estimated</w:t>
            </w:r>
            <w:r w:rsidRPr="007B63F6">
              <w:rPr>
                <w:rFonts w:eastAsia="標楷體"/>
                <w:b/>
                <w:spacing w:val="-4"/>
                <w:u w:val="none"/>
              </w:rPr>
              <w:t xml:space="preserve"> </w:t>
            </w:r>
            <w:r w:rsidR="00C83E66" w:rsidRPr="007B63F6">
              <w:rPr>
                <w:rFonts w:eastAsia="標楷體" w:hint="eastAsia"/>
                <w:b/>
                <w:spacing w:val="-4"/>
                <w:u w:val="none"/>
                <w:lang w:eastAsia="zh-TW"/>
              </w:rPr>
              <w:t>L</w:t>
            </w:r>
            <w:r w:rsidRPr="007B63F6">
              <w:rPr>
                <w:rFonts w:eastAsia="標楷體"/>
                <w:b/>
                <w:u w:val="none"/>
              </w:rPr>
              <w:t>ocation</w:t>
            </w:r>
            <w:r w:rsidRPr="007B63F6">
              <w:rPr>
                <w:rFonts w:eastAsia="標楷體"/>
                <w:b/>
                <w:spacing w:val="-4"/>
                <w:u w:val="none"/>
              </w:rPr>
              <w:t xml:space="preserve"> </w:t>
            </w:r>
            <w:r w:rsidRPr="007B63F6">
              <w:rPr>
                <w:rFonts w:eastAsia="標楷體"/>
                <w:b/>
                <w:u w:val="none"/>
              </w:rPr>
              <w:t>of</w:t>
            </w:r>
            <w:r w:rsidRPr="007B63F6">
              <w:rPr>
                <w:rFonts w:eastAsia="標楷體"/>
                <w:b/>
                <w:spacing w:val="-5"/>
                <w:u w:val="none"/>
              </w:rPr>
              <w:t xml:space="preserve"> </w:t>
            </w:r>
            <w:r w:rsidR="00C83E66" w:rsidRPr="007B63F6">
              <w:rPr>
                <w:rFonts w:eastAsia="標楷體" w:hint="eastAsia"/>
                <w:b/>
                <w:u w:val="none"/>
                <w:lang w:eastAsia="zh-TW"/>
              </w:rPr>
              <w:t>T</w:t>
            </w:r>
            <w:r w:rsidRPr="007B63F6">
              <w:rPr>
                <w:rFonts w:eastAsia="標楷體"/>
                <w:b/>
                <w:u w:val="none"/>
              </w:rPr>
              <w:t>ransfer</w:t>
            </w:r>
          </w:p>
        </w:tc>
        <w:tc>
          <w:tcPr>
            <w:tcW w:w="8221" w:type="dxa"/>
            <w:gridSpan w:val="2"/>
            <w:vAlign w:val="bottom"/>
          </w:tcPr>
          <w:p w:rsidR="00033929" w:rsidRPr="00E82707" w:rsidRDefault="00AB5526" w:rsidP="00C165D1">
            <w:pPr>
              <w:pStyle w:val="TableParagraph"/>
              <w:spacing w:line="254" w:lineRule="exact"/>
              <w:ind w:right="141"/>
              <w:jc w:val="right"/>
              <w:rPr>
                <w:rFonts w:eastAsia="標楷體"/>
                <w:sz w:val="14"/>
                <w:szCs w:val="12"/>
                <w:u w:val="none"/>
                <w:lang w:eastAsia="zh-TW"/>
              </w:rPr>
            </w:pPr>
            <w:r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預計移轉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地點之十進位緯度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/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經度，至小數點後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2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位</w:t>
            </w:r>
          </w:p>
        </w:tc>
      </w:tr>
      <w:tr w:rsidR="00C83E66" w:rsidRPr="001068CB" w:rsidTr="007E7E57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C83E66" w:rsidRPr="00A6421E" w:rsidRDefault="00C83E66" w:rsidP="00C83E66">
            <w:pPr>
              <w:pStyle w:val="TableParagraph"/>
              <w:spacing w:before="1"/>
              <w:ind w:left="107"/>
              <w:rPr>
                <w:rFonts w:eastAsia="標楷體"/>
                <w:b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sz w:val="24"/>
                <w:u w:val="none"/>
                <w:lang w:eastAsia="zh-TW"/>
              </w:rPr>
              <w:t>移轉物資型態及數量</w:t>
            </w:r>
            <w:r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Pr="00A6421E">
              <w:rPr>
                <w:rFonts w:eastAsia="標楷體"/>
                <w:b/>
                <w:sz w:val="24"/>
                <w:u w:val="none"/>
              </w:rPr>
              <w:t xml:space="preserve">Type and </w:t>
            </w:r>
            <w:r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Q</w:t>
            </w:r>
            <w:r w:rsidRPr="00A6421E">
              <w:rPr>
                <w:rFonts w:eastAsia="標楷體"/>
                <w:b/>
                <w:sz w:val="24"/>
                <w:u w:val="none"/>
              </w:rPr>
              <w:t>uantity Unloaded</w:t>
            </w:r>
            <w:r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a</w:t>
            </w:r>
            <w:r w:rsidRPr="00A6421E">
              <w:rPr>
                <w:rFonts w:eastAsia="標楷體"/>
                <w:b/>
                <w:sz w:val="24"/>
                <w:u w:val="none"/>
                <w:lang w:eastAsia="zh-TW"/>
              </w:rPr>
              <w:t xml:space="preserve">nd </w:t>
            </w:r>
            <w:r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R</w:t>
            </w:r>
            <w:r w:rsidRPr="00A6421E">
              <w:rPr>
                <w:rFonts w:eastAsia="標楷體"/>
                <w:b/>
                <w:sz w:val="24"/>
                <w:u w:val="none"/>
              </w:rPr>
              <w:t>eceived</w:t>
            </w:r>
          </w:p>
        </w:tc>
      </w:tr>
      <w:tr w:rsidR="00867658" w:rsidRPr="001068CB" w:rsidTr="007E7E57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867658" w:rsidRPr="00A6421E" w:rsidRDefault="005566BF" w:rsidP="00867658">
            <w:pPr>
              <w:pStyle w:val="TableParagraph"/>
              <w:spacing w:before="1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聲明船舶為</w:t>
            </w:r>
            <w:r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="00FB475F" w:rsidRPr="00A6421E">
              <w:rPr>
                <w:rFonts w:ascii="新細明體" w:eastAsia="新細明體" w:hAnsi="新細明體" w:hint="eastAsia"/>
                <w:b/>
                <w:sz w:val="24"/>
                <w:u w:val="none"/>
                <w:lang w:eastAsia="zh-TW"/>
              </w:rPr>
              <w:t>□</w:t>
            </w:r>
            <w:r w:rsidR="00867658"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轉入</w:t>
            </w:r>
            <w:r w:rsidR="00250E03"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(</w:t>
            </w:r>
            <w:r w:rsidR="000E7BF6" w:rsidRPr="00A6421E">
              <w:rPr>
                <w:rFonts w:eastAsia="標楷體"/>
                <w:b/>
                <w:sz w:val="24"/>
                <w:u w:val="none"/>
                <w:lang w:eastAsia="zh-TW"/>
              </w:rPr>
              <w:t>received)</w:t>
            </w:r>
            <w:r w:rsidR="00867658"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/</w:t>
            </w:r>
            <w:r w:rsidR="00FB475F" w:rsidRPr="00A6421E">
              <w:rPr>
                <w:rFonts w:ascii="新細明體" w:eastAsia="新細明體" w:hAnsi="新細明體" w:hint="eastAsia"/>
                <w:b/>
                <w:sz w:val="24"/>
                <w:u w:val="none"/>
                <w:lang w:eastAsia="zh-TW"/>
              </w:rPr>
              <w:t>□</w:t>
            </w:r>
            <w:r w:rsidR="00867658"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轉出</w:t>
            </w:r>
            <w:r w:rsidR="000E7BF6"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(</w:t>
            </w:r>
            <w:r w:rsidR="000E7BF6" w:rsidRPr="00A6421E">
              <w:rPr>
                <w:rFonts w:eastAsia="標楷體"/>
                <w:b/>
                <w:sz w:val="24"/>
                <w:u w:val="none"/>
                <w:lang w:eastAsia="zh-TW"/>
              </w:rPr>
              <w:t>unloaded)</w:t>
            </w:r>
            <w:r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="00867658"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>之漁船</w:t>
            </w:r>
            <w:r w:rsidR="00867658" w:rsidRPr="00A6421E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="00867658" w:rsidRPr="00A6421E">
              <w:rPr>
                <w:rFonts w:ascii="新細明體" w:eastAsia="新細明體" w:hAnsi="新細明體" w:hint="eastAsia"/>
                <w:b/>
                <w:sz w:val="24"/>
                <w:u w:val="none"/>
                <w:lang w:eastAsia="zh-TW"/>
              </w:rPr>
              <w:t>(</w:t>
            </w:r>
            <w:r w:rsidR="00680F26" w:rsidRPr="00A6421E">
              <w:rPr>
                <w:rFonts w:ascii="新細明體" w:eastAsia="新細明體" w:hAnsi="新細明體" w:hint="eastAsia"/>
                <w:b/>
                <w:sz w:val="24"/>
                <w:u w:val="none"/>
                <w:lang w:eastAsia="zh-TW"/>
              </w:rPr>
              <w:t>請勾</w:t>
            </w:r>
            <w:r w:rsidR="00867658" w:rsidRPr="00A6421E">
              <w:rPr>
                <w:rFonts w:ascii="新細明體" w:eastAsia="新細明體" w:hAnsi="新細明體" w:hint="eastAsia"/>
                <w:b/>
                <w:sz w:val="24"/>
                <w:u w:val="none"/>
                <w:lang w:eastAsia="zh-TW"/>
              </w:rPr>
              <w:t>選符合之選項)</w:t>
            </w:r>
          </w:p>
        </w:tc>
      </w:tr>
      <w:tr w:rsidR="00343DAD" w:rsidRPr="001068CB" w:rsidTr="00063E81">
        <w:trPr>
          <w:trHeight w:val="555"/>
          <w:jc w:val="center"/>
        </w:trPr>
        <w:tc>
          <w:tcPr>
            <w:tcW w:w="3114" w:type="dxa"/>
            <w:vAlign w:val="center"/>
          </w:tcPr>
          <w:p w:rsidR="00343DAD" w:rsidRPr="00A6421E" w:rsidRDefault="005941E2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油料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F</w:t>
            </w:r>
            <w:r w:rsidR="00290E6C" w:rsidRPr="00A6421E">
              <w:rPr>
                <w:rFonts w:eastAsia="標楷體"/>
                <w:b/>
                <w:w w:val="105"/>
                <w:u w:val="none"/>
                <w:lang w:eastAsia="zh-TW"/>
              </w:rPr>
              <w:t>uel</w:t>
            </w:r>
          </w:p>
        </w:tc>
        <w:tc>
          <w:tcPr>
            <w:tcW w:w="8221" w:type="dxa"/>
            <w:gridSpan w:val="2"/>
            <w:vAlign w:val="bottom"/>
          </w:tcPr>
          <w:p w:rsidR="00343DAD" w:rsidRPr="00A6421E" w:rsidRDefault="00137262" w:rsidP="00C165D1">
            <w:pPr>
              <w:pStyle w:val="TableParagraph"/>
              <w:ind w:rightChars="64" w:right="141"/>
              <w:jc w:val="right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公升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="00033929"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L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iters</w:t>
            </w:r>
          </w:p>
        </w:tc>
      </w:tr>
      <w:tr w:rsidR="00343DAD" w:rsidRPr="001068CB" w:rsidTr="00D36065">
        <w:trPr>
          <w:trHeight w:val="524"/>
          <w:jc w:val="center"/>
        </w:trPr>
        <w:tc>
          <w:tcPr>
            <w:tcW w:w="3114" w:type="dxa"/>
            <w:vAlign w:val="center"/>
          </w:tcPr>
          <w:p w:rsidR="00343DAD" w:rsidRPr="00A6421E" w:rsidRDefault="005941E2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船員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C</w:t>
            </w:r>
            <w:r w:rsidR="00290E6C" w:rsidRPr="00A6421E">
              <w:rPr>
                <w:rFonts w:eastAsia="標楷體"/>
                <w:b/>
                <w:w w:val="105"/>
                <w:u w:val="none"/>
                <w:lang w:eastAsia="zh-TW"/>
              </w:rPr>
              <w:t>rew</w:t>
            </w:r>
          </w:p>
        </w:tc>
        <w:tc>
          <w:tcPr>
            <w:tcW w:w="8221" w:type="dxa"/>
            <w:gridSpan w:val="2"/>
            <w:vAlign w:val="bottom"/>
          </w:tcPr>
          <w:p w:rsidR="00343DAD" w:rsidRPr="00A6421E" w:rsidRDefault="00137262" w:rsidP="00C165D1">
            <w:pPr>
              <w:pStyle w:val="TableParagraph"/>
              <w:ind w:rightChars="64" w:right="141"/>
              <w:jc w:val="right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人數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number</w:t>
            </w:r>
          </w:p>
        </w:tc>
      </w:tr>
      <w:tr w:rsidR="00343DAD" w:rsidRPr="001068CB" w:rsidTr="00D36065">
        <w:trPr>
          <w:trHeight w:val="538"/>
          <w:jc w:val="center"/>
        </w:trPr>
        <w:tc>
          <w:tcPr>
            <w:tcW w:w="3114" w:type="dxa"/>
            <w:vAlign w:val="center"/>
          </w:tcPr>
          <w:p w:rsidR="00343DAD" w:rsidRPr="00A6421E" w:rsidRDefault="00D36065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漁具</w:t>
            </w:r>
            <w:r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G</w:t>
            </w:r>
            <w:r w:rsidR="00AB5526" w:rsidRPr="00A6421E">
              <w:rPr>
                <w:rFonts w:eastAsia="標楷體"/>
                <w:b/>
                <w:w w:val="105"/>
                <w:u w:val="none"/>
                <w:lang w:eastAsia="zh-TW"/>
              </w:rPr>
              <w:t>ear</w:t>
            </w:r>
          </w:p>
        </w:tc>
        <w:tc>
          <w:tcPr>
            <w:tcW w:w="8221" w:type="dxa"/>
            <w:gridSpan w:val="2"/>
            <w:vAlign w:val="bottom"/>
          </w:tcPr>
          <w:p w:rsidR="00343DAD" w:rsidRPr="00A6421E" w:rsidRDefault="00C165D1" w:rsidP="00C165D1">
            <w:pPr>
              <w:pStyle w:val="TableParagraph"/>
              <w:ind w:left="108" w:rightChars="64" w:right="141"/>
              <w:jc w:val="right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數量</w:t>
            </w: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="00137262"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number</w:t>
            </w:r>
          </w:p>
        </w:tc>
      </w:tr>
      <w:tr w:rsidR="00BA4027" w:rsidRPr="001068CB" w:rsidTr="00BA4027">
        <w:trPr>
          <w:trHeight w:val="274"/>
          <w:jc w:val="center"/>
        </w:trPr>
        <w:tc>
          <w:tcPr>
            <w:tcW w:w="3114" w:type="dxa"/>
            <w:vMerge w:val="restart"/>
            <w:vAlign w:val="center"/>
          </w:tcPr>
          <w:p w:rsidR="00BA4027" w:rsidRPr="00A6421E" w:rsidRDefault="00BA4027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補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給物資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S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upplies</w:t>
            </w:r>
          </w:p>
        </w:tc>
        <w:tc>
          <w:tcPr>
            <w:tcW w:w="8221" w:type="dxa"/>
            <w:gridSpan w:val="2"/>
            <w:vAlign w:val="bottom"/>
          </w:tcPr>
          <w:p w:rsidR="00BA4027" w:rsidRPr="0099651F" w:rsidRDefault="00BA4027" w:rsidP="00867658">
            <w:pPr>
              <w:pStyle w:val="TableParagraph"/>
              <w:ind w:rightChars="64" w:right="141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食品</w:t>
            </w: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(Food)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 </w:t>
            </w:r>
            <w:r w:rsidRPr="0099651F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                                                          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公斤</w:t>
            </w: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Kilograms</w:t>
            </w:r>
          </w:p>
        </w:tc>
      </w:tr>
      <w:tr w:rsidR="00BA4027" w:rsidRPr="001068CB" w:rsidTr="00ED10AE">
        <w:trPr>
          <w:trHeight w:val="273"/>
          <w:jc w:val="center"/>
        </w:trPr>
        <w:tc>
          <w:tcPr>
            <w:tcW w:w="3114" w:type="dxa"/>
            <w:vMerge/>
            <w:vAlign w:val="center"/>
          </w:tcPr>
          <w:p w:rsidR="00BA4027" w:rsidRPr="00EE73AE" w:rsidRDefault="00BA4027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</w:p>
        </w:tc>
        <w:tc>
          <w:tcPr>
            <w:tcW w:w="8221" w:type="dxa"/>
            <w:gridSpan w:val="2"/>
            <w:vAlign w:val="bottom"/>
          </w:tcPr>
          <w:p w:rsidR="00BA4027" w:rsidRPr="0099651F" w:rsidRDefault="00BA4027" w:rsidP="00867658">
            <w:pPr>
              <w:pStyle w:val="TableParagraph"/>
              <w:ind w:rightChars="64" w:right="141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魚餌</w:t>
            </w: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(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Bait</w:t>
            </w:r>
            <w:r w:rsidR="006569A6"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s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)    </w:t>
            </w:r>
            <w:r w:rsidRPr="0099651F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                                                             </w:t>
            </w:r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噸</w:t>
            </w: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proofErr w:type="spellStart"/>
            <w:r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Tonnes</w:t>
            </w:r>
            <w:proofErr w:type="spellEnd"/>
          </w:p>
        </w:tc>
      </w:tr>
      <w:tr w:rsidR="00BA4027" w:rsidRPr="001068CB" w:rsidTr="00ED10AE">
        <w:trPr>
          <w:trHeight w:val="273"/>
          <w:jc w:val="center"/>
        </w:trPr>
        <w:tc>
          <w:tcPr>
            <w:tcW w:w="3114" w:type="dxa"/>
            <w:vMerge/>
            <w:vAlign w:val="center"/>
          </w:tcPr>
          <w:p w:rsidR="00BA4027" w:rsidRPr="00EE73AE" w:rsidRDefault="00BA4027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</w:p>
        </w:tc>
        <w:tc>
          <w:tcPr>
            <w:tcW w:w="8221" w:type="dxa"/>
            <w:gridSpan w:val="2"/>
            <w:vAlign w:val="bottom"/>
          </w:tcPr>
          <w:p w:rsidR="00BA4027" w:rsidRPr="00A6421E" w:rsidRDefault="0007591D" w:rsidP="00867658">
            <w:pPr>
              <w:pStyle w:val="TableParagraph"/>
              <w:ind w:rightChars="64" w:right="141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其他</w:t>
            </w:r>
            <w:r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(Other)</w:t>
            </w:r>
            <w:r w:rsidR="00FB475F" w:rsidRPr="00A6421E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(</w:t>
            </w:r>
            <w:r w:rsidR="00FB475F"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請詳敘</w:t>
            </w:r>
            <w:r w:rsidR="00FB475F" w:rsidRPr="00A6421E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)</w:t>
            </w:r>
          </w:p>
        </w:tc>
      </w:tr>
      <w:tr w:rsidR="00343DAD" w:rsidRPr="001068CB" w:rsidTr="00D36065">
        <w:trPr>
          <w:trHeight w:val="553"/>
          <w:jc w:val="center"/>
        </w:trPr>
        <w:tc>
          <w:tcPr>
            <w:tcW w:w="3114" w:type="dxa"/>
            <w:vAlign w:val="center"/>
          </w:tcPr>
          <w:p w:rsidR="00343DAD" w:rsidRPr="00A6421E" w:rsidRDefault="005941E2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其他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A6421E">
              <w:rPr>
                <w:rFonts w:eastAsia="標楷體" w:hint="eastAsia"/>
                <w:b/>
                <w:w w:val="105"/>
                <w:u w:val="none"/>
                <w:lang w:eastAsia="zh-TW"/>
              </w:rPr>
              <w:t>O</w:t>
            </w:r>
            <w:r w:rsidR="00290E6C" w:rsidRPr="00A6421E">
              <w:rPr>
                <w:rFonts w:eastAsia="標楷體"/>
                <w:b/>
                <w:w w:val="105"/>
                <w:u w:val="none"/>
                <w:lang w:eastAsia="zh-TW"/>
              </w:rPr>
              <w:t>ther</w:t>
            </w:r>
          </w:p>
        </w:tc>
        <w:tc>
          <w:tcPr>
            <w:tcW w:w="8221" w:type="dxa"/>
            <w:gridSpan w:val="2"/>
            <w:vAlign w:val="center"/>
          </w:tcPr>
          <w:p w:rsidR="00343DAD" w:rsidRPr="001068CB" w:rsidRDefault="00343DAD" w:rsidP="00503645">
            <w:pPr>
              <w:pStyle w:val="TableParagraph"/>
              <w:ind w:left="108" w:right="656"/>
              <w:rPr>
                <w:rFonts w:eastAsia="標楷體"/>
                <w:w w:val="105"/>
                <w:u w:val="none"/>
              </w:rPr>
            </w:pPr>
          </w:p>
        </w:tc>
      </w:tr>
      <w:tr w:rsidR="00137262" w:rsidRPr="001068CB" w:rsidTr="007E7E57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137262" w:rsidRPr="00A6421E" w:rsidRDefault="00137262" w:rsidP="00137262">
            <w:pPr>
              <w:pStyle w:val="TableParagraph"/>
              <w:spacing w:before="1"/>
              <w:ind w:left="107"/>
              <w:rPr>
                <w:rFonts w:eastAsia="標楷體"/>
                <w:b/>
                <w:u w:val="none"/>
              </w:rPr>
            </w:pPr>
            <w:r w:rsidRPr="00A6421E">
              <w:rPr>
                <w:rFonts w:eastAsia="標楷體"/>
                <w:b/>
                <w:w w:val="105"/>
                <w:u w:val="none"/>
              </w:rPr>
              <w:t>I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V</w:t>
            </w:r>
            <w:r w:rsidRPr="00A6421E">
              <w:rPr>
                <w:rFonts w:eastAsia="標楷體"/>
                <w:b/>
                <w:w w:val="105"/>
                <w:u w:val="none"/>
              </w:rPr>
              <w:t>.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簽名</w:t>
            </w:r>
            <w:r w:rsidRPr="00A6421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SIGNATURE</w:t>
            </w:r>
          </w:p>
        </w:tc>
      </w:tr>
      <w:tr w:rsidR="00137262" w:rsidRPr="001068CB" w:rsidTr="00063E81">
        <w:trPr>
          <w:trHeight w:val="651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A6421E" w:rsidRDefault="00137262" w:rsidP="00063E81">
            <w:pPr>
              <w:pStyle w:val="TableParagraph"/>
              <w:spacing w:line="30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船長姓名</w:t>
            </w:r>
          </w:p>
          <w:p w:rsidR="00137262" w:rsidRPr="001068CB" w:rsidRDefault="00EE73AE" w:rsidP="00063E81">
            <w:pPr>
              <w:pStyle w:val="TableParagraph"/>
              <w:spacing w:line="300" w:lineRule="exact"/>
              <w:ind w:left="108"/>
              <w:rPr>
                <w:rFonts w:eastAsia="標楷體"/>
                <w:w w:val="105"/>
                <w:u w:val="none"/>
                <w:lang w:eastAsia="zh-TW"/>
              </w:rPr>
            </w:pPr>
            <w:r w:rsidRPr="00A6421E">
              <w:rPr>
                <w:rFonts w:eastAsia="標楷體"/>
                <w:b/>
                <w:w w:val="105"/>
                <w:u w:val="none"/>
                <w:lang w:eastAsia="zh-TW"/>
              </w:rPr>
              <w:t>Name of M</w:t>
            </w:r>
            <w:r w:rsidR="00137262" w:rsidRPr="00A6421E">
              <w:rPr>
                <w:rFonts w:eastAsia="標楷體"/>
                <w:b/>
                <w:w w:val="105"/>
                <w:u w:val="none"/>
                <w:lang w:eastAsia="zh-TW"/>
              </w:rPr>
              <w:t>aster</w:t>
            </w:r>
          </w:p>
        </w:tc>
        <w:tc>
          <w:tcPr>
            <w:tcW w:w="8221" w:type="dxa"/>
            <w:gridSpan w:val="2"/>
            <w:vAlign w:val="center"/>
          </w:tcPr>
          <w:p w:rsidR="00137262" w:rsidRPr="001068CB" w:rsidRDefault="00137262" w:rsidP="00137262">
            <w:pPr>
              <w:pStyle w:val="TableParagraph"/>
              <w:ind w:left="108" w:right="656"/>
              <w:rPr>
                <w:rFonts w:eastAsia="標楷體"/>
                <w:i/>
                <w:w w:val="105"/>
                <w:u w:val="none"/>
              </w:rPr>
            </w:pPr>
          </w:p>
        </w:tc>
      </w:tr>
    </w:tbl>
    <w:p w:rsidR="00C17730" w:rsidRPr="001068CB" w:rsidRDefault="005121B1" w:rsidP="00D36065">
      <w:pPr>
        <w:rPr>
          <w:rFonts w:ascii="Times New Roman" w:eastAsia="標楷體" w:hAnsi="Times New Roman" w:cs="Times New Roman"/>
        </w:rPr>
      </w:pPr>
    </w:p>
    <w:sectPr w:rsidR="00C17730" w:rsidRPr="001068CB" w:rsidSect="00AF1B1C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1B1" w:rsidRDefault="005121B1">
      <w:r>
        <w:separator/>
      </w:r>
    </w:p>
  </w:endnote>
  <w:endnote w:type="continuationSeparator" w:id="0">
    <w:p w:rsidR="005121B1" w:rsidRDefault="0051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ECF" w:rsidRDefault="005121B1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1B1" w:rsidRDefault="005121B1">
      <w:r>
        <w:separator/>
      </w:r>
    </w:p>
  </w:footnote>
  <w:footnote w:type="continuationSeparator" w:id="0">
    <w:p w:rsidR="005121B1" w:rsidRDefault="00512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7005"/>
    <w:multiLevelType w:val="hybridMultilevel"/>
    <w:tmpl w:val="91FAB666"/>
    <w:lvl w:ilvl="0" w:tplc="F5BA6472"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  <w:w w:val="103"/>
      </w:rPr>
    </w:lvl>
    <w:lvl w:ilvl="1" w:tplc="E2F8F20A">
      <w:numFmt w:val="bullet"/>
      <w:lvlText w:val="•"/>
      <w:lvlJc w:val="left"/>
      <w:pPr>
        <w:ind w:left="1276" w:hanging="360"/>
      </w:pPr>
      <w:rPr>
        <w:rFonts w:hint="default"/>
      </w:rPr>
    </w:lvl>
    <w:lvl w:ilvl="2" w:tplc="3348A5FC">
      <w:numFmt w:val="bullet"/>
      <w:lvlText w:val="•"/>
      <w:lvlJc w:val="left"/>
      <w:pPr>
        <w:ind w:left="1733" w:hanging="360"/>
      </w:pPr>
      <w:rPr>
        <w:rFonts w:hint="default"/>
      </w:rPr>
    </w:lvl>
    <w:lvl w:ilvl="3" w:tplc="260E3EB4">
      <w:numFmt w:val="bullet"/>
      <w:lvlText w:val="•"/>
      <w:lvlJc w:val="left"/>
      <w:pPr>
        <w:ind w:left="2189" w:hanging="360"/>
      </w:pPr>
      <w:rPr>
        <w:rFonts w:hint="default"/>
      </w:rPr>
    </w:lvl>
    <w:lvl w:ilvl="4" w:tplc="DD082182">
      <w:numFmt w:val="bullet"/>
      <w:lvlText w:val="•"/>
      <w:lvlJc w:val="left"/>
      <w:pPr>
        <w:ind w:left="2646" w:hanging="360"/>
      </w:pPr>
      <w:rPr>
        <w:rFonts w:hint="default"/>
      </w:rPr>
    </w:lvl>
    <w:lvl w:ilvl="5" w:tplc="E55A2E3A">
      <w:numFmt w:val="bullet"/>
      <w:lvlText w:val="•"/>
      <w:lvlJc w:val="left"/>
      <w:pPr>
        <w:ind w:left="3102" w:hanging="360"/>
      </w:pPr>
      <w:rPr>
        <w:rFonts w:hint="default"/>
      </w:rPr>
    </w:lvl>
    <w:lvl w:ilvl="6" w:tplc="B09E0C8C">
      <w:numFmt w:val="bullet"/>
      <w:lvlText w:val="•"/>
      <w:lvlJc w:val="left"/>
      <w:pPr>
        <w:ind w:left="3559" w:hanging="360"/>
      </w:pPr>
      <w:rPr>
        <w:rFonts w:hint="default"/>
      </w:rPr>
    </w:lvl>
    <w:lvl w:ilvl="7" w:tplc="A60E0CD8">
      <w:numFmt w:val="bullet"/>
      <w:lvlText w:val="•"/>
      <w:lvlJc w:val="left"/>
      <w:pPr>
        <w:ind w:left="4015" w:hanging="360"/>
      </w:pPr>
      <w:rPr>
        <w:rFonts w:hint="default"/>
      </w:rPr>
    </w:lvl>
    <w:lvl w:ilvl="8" w:tplc="39C46A3C">
      <w:numFmt w:val="bullet"/>
      <w:lvlText w:val="•"/>
      <w:lvlJc w:val="left"/>
      <w:pPr>
        <w:ind w:left="4472" w:hanging="360"/>
      </w:pPr>
      <w:rPr>
        <w:rFonts w:hint="default"/>
      </w:rPr>
    </w:lvl>
  </w:abstractNum>
  <w:abstractNum w:abstractNumId="1" w15:restartNumberingAfterBreak="0">
    <w:nsid w:val="14861CDE"/>
    <w:multiLevelType w:val="hybridMultilevel"/>
    <w:tmpl w:val="6F5C807A"/>
    <w:lvl w:ilvl="0" w:tplc="BC2ED316">
      <w:start w:val="3"/>
      <w:numFmt w:val="bullet"/>
      <w:lvlText w:val="□"/>
      <w:lvlJc w:val="left"/>
      <w:pPr>
        <w:ind w:left="587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2" w15:restartNumberingAfterBreak="0">
    <w:nsid w:val="18D30FA2"/>
    <w:multiLevelType w:val="hybridMultilevel"/>
    <w:tmpl w:val="29FCF7AC"/>
    <w:lvl w:ilvl="0" w:tplc="BC2ED316">
      <w:start w:val="3"/>
      <w:numFmt w:val="bullet"/>
      <w:lvlText w:val="□"/>
      <w:lvlJc w:val="left"/>
      <w:pPr>
        <w:ind w:left="587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3" w15:restartNumberingAfterBreak="0">
    <w:nsid w:val="521F30A6"/>
    <w:multiLevelType w:val="hybridMultilevel"/>
    <w:tmpl w:val="1318BC72"/>
    <w:lvl w:ilvl="0" w:tplc="13DE9542"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13337"/>
        <w:w w:val="103"/>
        <w:sz w:val="22"/>
        <w:szCs w:val="22"/>
        <w:u w:val="single" w:color="D13337"/>
      </w:rPr>
    </w:lvl>
    <w:lvl w:ilvl="1" w:tplc="8104EA1C">
      <w:numFmt w:val="bullet"/>
      <w:lvlText w:val="•"/>
      <w:lvlJc w:val="left"/>
      <w:pPr>
        <w:ind w:left="1276" w:hanging="360"/>
      </w:pPr>
      <w:rPr>
        <w:rFonts w:hint="default"/>
      </w:rPr>
    </w:lvl>
    <w:lvl w:ilvl="2" w:tplc="B674F23A">
      <w:numFmt w:val="bullet"/>
      <w:lvlText w:val="•"/>
      <w:lvlJc w:val="left"/>
      <w:pPr>
        <w:ind w:left="1733" w:hanging="360"/>
      </w:pPr>
      <w:rPr>
        <w:rFonts w:hint="default"/>
      </w:rPr>
    </w:lvl>
    <w:lvl w:ilvl="3" w:tplc="54409BEC">
      <w:numFmt w:val="bullet"/>
      <w:lvlText w:val="•"/>
      <w:lvlJc w:val="left"/>
      <w:pPr>
        <w:ind w:left="2189" w:hanging="360"/>
      </w:pPr>
      <w:rPr>
        <w:rFonts w:hint="default"/>
      </w:rPr>
    </w:lvl>
    <w:lvl w:ilvl="4" w:tplc="47724E14">
      <w:numFmt w:val="bullet"/>
      <w:lvlText w:val="•"/>
      <w:lvlJc w:val="left"/>
      <w:pPr>
        <w:ind w:left="2646" w:hanging="360"/>
      </w:pPr>
      <w:rPr>
        <w:rFonts w:hint="default"/>
      </w:rPr>
    </w:lvl>
    <w:lvl w:ilvl="5" w:tplc="BAF259CA">
      <w:numFmt w:val="bullet"/>
      <w:lvlText w:val="•"/>
      <w:lvlJc w:val="left"/>
      <w:pPr>
        <w:ind w:left="3102" w:hanging="360"/>
      </w:pPr>
      <w:rPr>
        <w:rFonts w:hint="default"/>
      </w:rPr>
    </w:lvl>
    <w:lvl w:ilvl="6" w:tplc="17961D3C">
      <w:numFmt w:val="bullet"/>
      <w:lvlText w:val="•"/>
      <w:lvlJc w:val="left"/>
      <w:pPr>
        <w:ind w:left="3559" w:hanging="360"/>
      </w:pPr>
      <w:rPr>
        <w:rFonts w:hint="default"/>
      </w:rPr>
    </w:lvl>
    <w:lvl w:ilvl="7" w:tplc="0E08B7CC">
      <w:numFmt w:val="bullet"/>
      <w:lvlText w:val="•"/>
      <w:lvlJc w:val="left"/>
      <w:pPr>
        <w:ind w:left="4015" w:hanging="360"/>
      </w:pPr>
      <w:rPr>
        <w:rFonts w:hint="default"/>
      </w:rPr>
    </w:lvl>
    <w:lvl w:ilvl="8" w:tplc="7CAA0D36">
      <w:numFmt w:val="bullet"/>
      <w:lvlText w:val="•"/>
      <w:lvlJc w:val="left"/>
      <w:pPr>
        <w:ind w:left="4472" w:hanging="360"/>
      </w:pPr>
      <w:rPr>
        <w:rFonts w:hint="default"/>
      </w:rPr>
    </w:lvl>
  </w:abstractNum>
  <w:abstractNum w:abstractNumId="4" w15:restartNumberingAfterBreak="0">
    <w:nsid w:val="53A94516"/>
    <w:multiLevelType w:val="hybridMultilevel"/>
    <w:tmpl w:val="8E44414C"/>
    <w:lvl w:ilvl="0" w:tplc="BC2ED316">
      <w:start w:val="3"/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AD"/>
    <w:rsid w:val="00033929"/>
    <w:rsid w:val="000513FE"/>
    <w:rsid w:val="000571B6"/>
    <w:rsid w:val="00063E81"/>
    <w:rsid w:val="0007591D"/>
    <w:rsid w:val="000B39FE"/>
    <w:rsid w:val="000B52ED"/>
    <w:rsid w:val="000E7BF6"/>
    <w:rsid w:val="000F16CA"/>
    <w:rsid w:val="000F46D9"/>
    <w:rsid w:val="001068CB"/>
    <w:rsid w:val="00137262"/>
    <w:rsid w:val="00206F33"/>
    <w:rsid w:val="002159D7"/>
    <w:rsid w:val="00240363"/>
    <w:rsid w:val="00250E03"/>
    <w:rsid w:val="00290E6C"/>
    <w:rsid w:val="00307240"/>
    <w:rsid w:val="00343DAD"/>
    <w:rsid w:val="00362A38"/>
    <w:rsid w:val="00370D35"/>
    <w:rsid w:val="00430111"/>
    <w:rsid w:val="00434AC3"/>
    <w:rsid w:val="004B43B1"/>
    <w:rsid w:val="004F5684"/>
    <w:rsid w:val="00503645"/>
    <w:rsid w:val="005121B1"/>
    <w:rsid w:val="005366AD"/>
    <w:rsid w:val="005566BF"/>
    <w:rsid w:val="005941E2"/>
    <w:rsid w:val="005A0AF1"/>
    <w:rsid w:val="005C122C"/>
    <w:rsid w:val="0061699B"/>
    <w:rsid w:val="00641783"/>
    <w:rsid w:val="006569A6"/>
    <w:rsid w:val="00680F26"/>
    <w:rsid w:val="006B0D3C"/>
    <w:rsid w:val="00733278"/>
    <w:rsid w:val="007B63F6"/>
    <w:rsid w:val="007E7E57"/>
    <w:rsid w:val="00862A3B"/>
    <w:rsid w:val="00867658"/>
    <w:rsid w:val="008F411D"/>
    <w:rsid w:val="009009CD"/>
    <w:rsid w:val="00924722"/>
    <w:rsid w:val="00925185"/>
    <w:rsid w:val="00961613"/>
    <w:rsid w:val="00991598"/>
    <w:rsid w:val="0099651F"/>
    <w:rsid w:val="00A43CAA"/>
    <w:rsid w:val="00A507F5"/>
    <w:rsid w:val="00A52452"/>
    <w:rsid w:val="00A6421E"/>
    <w:rsid w:val="00A751CF"/>
    <w:rsid w:val="00AB5526"/>
    <w:rsid w:val="00AF1B1C"/>
    <w:rsid w:val="00B14F3C"/>
    <w:rsid w:val="00B76025"/>
    <w:rsid w:val="00BA4027"/>
    <w:rsid w:val="00BD0795"/>
    <w:rsid w:val="00C165D1"/>
    <w:rsid w:val="00C83E66"/>
    <w:rsid w:val="00D36065"/>
    <w:rsid w:val="00DA2ADA"/>
    <w:rsid w:val="00DB74D9"/>
    <w:rsid w:val="00DF6ED1"/>
    <w:rsid w:val="00E30DDE"/>
    <w:rsid w:val="00E41FAA"/>
    <w:rsid w:val="00E57EE9"/>
    <w:rsid w:val="00E60B2F"/>
    <w:rsid w:val="00E82707"/>
    <w:rsid w:val="00EE73AE"/>
    <w:rsid w:val="00FB475F"/>
    <w:rsid w:val="00FE1655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08E929-0F1A-4A9D-B55A-D5A84052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1CF"/>
    <w:pPr>
      <w:widowControl w:val="0"/>
      <w:autoSpaceDE w:val="0"/>
      <w:autoSpaceDN w:val="0"/>
    </w:pPr>
    <w:rPr>
      <w:rFonts w:ascii="Cambria" w:eastAsia="Cambria" w:hAnsi="Cambria" w:cs="Cambria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751CF"/>
  </w:style>
  <w:style w:type="character" w:customStyle="1" w:styleId="a4">
    <w:name w:val="本文 字元"/>
    <w:basedOn w:val="a0"/>
    <w:link w:val="a3"/>
    <w:uiPriority w:val="1"/>
    <w:rsid w:val="00A751CF"/>
    <w:rPr>
      <w:rFonts w:ascii="Cambria" w:eastAsia="Cambria" w:hAnsi="Cambria" w:cs="Cambria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751CF"/>
    <w:rPr>
      <w:rFonts w:ascii="Times New Roman" w:eastAsia="Times New Roman" w:hAnsi="Times New Roman" w:cs="Times New Roman"/>
      <w:u w:val="single" w:color="000000"/>
    </w:rPr>
  </w:style>
  <w:style w:type="paragraph" w:styleId="a5">
    <w:name w:val="header"/>
    <w:basedOn w:val="a"/>
    <w:link w:val="a6"/>
    <w:uiPriority w:val="99"/>
    <w:unhideWhenUsed/>
    <w:rsid w:val="00862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2A3B"/>
    <w:rPr>
      <w:rFonts w:ascii="Cambria" w:eastAsia="Cambria" w:hAnsi="Cambria" w:cs="Cambria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862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2A3B"/>
    <w:rPr>
      <w:rFonts w:ascii="Cambria" w:eastAsia="Cambria" w:hAnsi="Cambria" w:cs="Cambria"/>
      <w:kern w:val="0"/>
      <w:sz w:val="20"/>
      <w:szCs w:val="20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E73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73AE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郭嘉宇</dc:creator>
  <cp:keywords/>
  <dc:description/>
  <cp:lastModifiedBy>程予</cp:lastModifiedBy>
  <cp:revision>27</cp:revision>
  <cp:lastPrinted>2025-08-26T03:55:00Z</cp:lastPrinted>
  <dcterms:created xsi:type="dcterms:W3CDTF">2024-04-10T07:05:00Z</dcterms:created>
  <dcterms:modified xsi:type="dcterms:W3CDTF">2025-11-06T02:45:00Z</dcterms:modified>
</cp:coreProperties>
</file>